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2BFE4" w14:textId="3C61A0C9" w:rsidR="00D53371" w:rsidRPr="0074051A" w:rsidRDefault="003B6B1C" w:rsidP="0074051A">
      <w:pPr>
        <w:jc w:val="center"/>
      </w:pPr>
      <w:bookmarkStart w:id="0" w:name="_GoBack"/>
      <w:bookmarkEnd w:id="0"/>
      <w:r>
        <w:rPr>
          <w:rFonts w:ascii="Garamond" w:hAnsi="Garamond" w:cs="Times New Roman"/>
          <w:b/>
          <w:noProof/>
          <w:sz w:val="28"/>
          <w:szCs w:val="28"/>
        </w:rPr>
        <w:drawing>
          <wp:anchor distT="0" distB="0" distL="114300" distR="114300" simplePos="0" relativeHeight="251658240" behindDoc="1" locked="0" layoutInCell="1" allowOverlap="1" wp14:anchorId="3992C090" wp14:editId="3100BA0F">
            <wp:simplePos x="0" y="0"/>
            <wp:positionH relativeFrom="column">
              <wp:posOffset>-1428115</wp:posOffset>
            </wp:positionH>
            <wp:positionV relativeFrom="paragraph">
              <wp:posOffset>-746760</wp:posOffset>
            </wp:positionV>
            <wp:extent cx="3328416" cy="5477256"/>
            <wp:effectExtent l="19050" t="0" r="247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6fab167f74735f2698f89263f5d03a.jpg"/>
                    <pic:cNvPicPr/>
                  </pic:nvPicPr>
                  <pic:blipFill>
                    <a:blip r:embed="rId9">
                      <a:lum bright="70000" contrast="-70000"/>
                      <a:extLst>
                        <a:ext uri="{28A0092B-C50C-407E-A947-70E740481C1C}">
                          <a14:useLocalDpi xmlns:a14="http://schemas.microsoft.com/office/drawing/2010/main" val="0"/>
                        </a:ext>
                      </a:extLst>
                    </a:blip>
                    <a:stretch>
                      <a:fillRect/>
                    </a:stretch>
                  </pic:blipFill>
                  <pic:spPr>
                    <a:xfrm rot="120000">
                      <a:off x="0" y="0"/>
                      <a:ext cx="3328416" cy="5477256"/>
                    </a:xfrm>
                    <a:prstGeom prst="rect">
                      <a:avLst/>
                    </a:prstGeom>
                    <a:effectLst>
                      <a:softEdge rad="952500"/>
                    </a:effectLst>
                  </pic:spPr>
                </pic:pic>
              </a:graphicData>
            </a:graphic>
            <wp14:sizeRelH relativeFrom="margin">
              <wp14:pctWidth>0</wp14:pctWidth>
            </wp14:sizeRelH>
            <wp14:sizeRelV relativeFrom="margin">
              <wp14:pctHeight>0</wp14:pctHeight>
            </wp14:sizeRelV>
          </wp:anchor>
        </w:drawing>
      </w:r>
      <w:r w:rsidR="00D53371" w:rsidRPr="0008678D">
        <w:rPr>
          <w:rFonts w:ascii="Garamond" w:hAnsi="Garamond" w:cs="Times New Roman"/>
          <w:b/>
          <w:sz w:val="28"/>
          <w:szCs w:val="28"/>
        </w:rPr>
        <w:t>Academic Advising Syllabus</w:t>
      </w:r>
    </w:p>
    <w:p w14:paraId="3992BFE5" w14:textId="77777777" w:rsidR="00D53371" w:rsidRPr="0008678D" w:rsidRDefault="00D53371" w:rsidP="00D53371">
      <w:pPr>
        <w:jc w:val="center"/>
        <w:rPr>
          <w:rFonts w:ascii="Garamond" w:hAnsi="Garamond" w:cs="Times New Roman"/>
          <w:b/>
          <w:sz w:val="28"/>
          <w:szCs w:val="28"/>
        </w:rPr>
      </w:pPr>
      <w:r w:rsidRPr="0008678D">
        <w:rPr>
          <w:rFonts w:ascii="Garamond" w:hAnsi="Garamond" w:cs="Times New Roman"/>
          <w:b/>
          <w:sz w:val="28"/>
          <w:szCs w:val="28"/>
        </w:rPr>
        <w:t>Missouri Western State University</w:t>
      </w:r>
    </w:p>
    <w:p w14:paraId="3992BFE6" w14:textId="5BA41148" w:rsidR="000D1030" w:rsidRPr="0008678D" w:rsidRDefault="005E57BA" w:rsidP="00D53371">
      <w:pPr>
        <w:jc w:val="center"/>
        <w:rPr>
          <w:rFonts w:ascii="Garamond" w:hAnsi="Garamond" w:cs="Times New Roman"/>
          <w:b/>
          <w:sz w:val="28"/>
          <w:szCs w:val="28"/>
        </w:rPr>
      </w:pPr>
      <w:r>
        <w:rPr>
          <w:rFonts w:ascii="Garamond" w:hAnsi="Garamond" w:cs="Times New Roman"/>
          <w:b/>
          <w:sz w:val="28"/>
          <w:szCs w:val="28"/>
        </w:rPr>
        <w:t>Spring 2022</w:t>
      </w:r>
    </w:p>
    <w:p w14:paraId="3992BFE7" w14:textId="77777777" w:rsidR="00D53371" w:rsidRPr="00AB1B5E" w:rsidRDefault="00D53371" w:rsidP="00D53371">
      <w:pPr>
        <w:jc w:val="center"/>
        <w:rPr>
          <w:rFonts w:ascii="Garamond" w:hAnsi="Garamond" w:cs="Times New Roman"/>
          <w:b/>
          <w:szCs w:val="28"/>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single" w:sz="12" w:space="0" w:color="auto"/>
        </w:tblBorders>
        <w:tblLayout w:type="fixed"/>
        <w:tblLook w:val="04A0" w:firstRow="1" w:lastRow="0" w:firstColumn="1" w:lastColumn="0" w:noHBand="0" w:noVBand="1"/>
      </w:tblPr>
      <w:tblGrid>
        <w:gridCol w:w="2178"/>
        <w:gridCol w:w="7380"/>
      </w:tblGrid>
      <w:tr w:rsidR="005571E1" w:rsidRPr="00AB1B5E" w14:paraId="3992BFEA" w14:textId="77777777" w:rsidTr="007910C4">
        <w:tc>
          <w:tcPr>
            <w:tcW w:w="2178" w:type="dxa"/>
          </w:tcPr>
          <w:p w14:paraId="3992BFE8" w14:textId="77777777" w:rsidR="005571E1" w:rsidRPr="00AB1B5E" w:rsidRDefault="005571E1" w:rsidP="00AB1B5E">
            <w:pPr>
              <w:pStyle w:val="Default"/>
              <w:ind w:right="-108"/>
              <w:rPr>
                <w:rFonts w:cs="Arial"/>
                <w:b/>
                <w:bCs/>
                <w:szCs w:val="28"/>
              </w:rPr>
            </w:pPr>
            <w:r w:rsidRPr="00AB1B5E">
              <w:rPr>
                <w:rFonts w:cs="Arial"/>
                <w:b/>
                <w:bCs/>
                <w:szCs w:val="28"/>
              </w:rPr>
              <w:t>Advisor</w:t>
            </w:r>
          </w:p>
        </w:tc>
        <w:tc>
          <w:tcPr>
            <w:tcW w:w="7380" w:type="dxa"/>
          </w:tcPr>
          <w:p w14:paraId="3992BFE9" w14:textId="77777777" w:rsidR="005571E1" w:rsidRPr="00AB1B5E" w:rsidRDefault="00AB1B5E" w:rsidP="00AB1B5E">
            <w:pPr>
              <w:pStyle w:val="Default"/>
              <w:ind w:left="72" w:right="432"/>
              <w:rPr>
                <w:rFonts w:cs="Arial"/>
                <w:b/>
                <w:bCs/>
                <w:szCs w:val="28"/>
              </w:rPr>
            </w:pPr>
            <w:r w:rsidRPr="00AB1B5E">
              <w:rPr>
                <w:rFonts w:cs="Arial"/>
                <w:b/>
                <w:bCs/>
                <w:szCs w:val="28"/>
              </w:rPr>
              <w:t>Derek Evans</w:t>
            </w:r>
          </w:p>
        </w:tc>
      </w:tr>
      <w:tr w:rsidR="005571E1" w:rsidRPr="00AB1B5E" w14:paraId="3992BFED" w14:textId="77777777" w:rsidTr="007910C4">
        <w:tc>
          <w:tcPr>
            <w:tcW w:w="2178" w:type="dxa"/>
          </w:tcPr>
          <w:p w14:paraId="3992BFEB" w14:textId="77777777" w:rsidR="005571E1" w:rsidRPr="00AB1B5E" w:rsidRDefault="005571E1" w:rsidP="00AB1B5E">
            <w:pPr>
              <w:pStyle w:val="Default"/>
              <w:ind w:right="-108"/>
              <w:rPr>
                <w:rFonts w:cs="Arial"/>
                <w:b/>
                <w:bCs/>
                <w:szCs w:val="28"/>
              </w:rPr>
            </w:pPr>
          </w:p>
        </w:tc>
        <w:tc>
          <w:tcPr>
            <w:tcW w:w="7380" w:type="dxa"/>
          </w:tcPr>
          <w:p w14:paraId="3992BFEC" w14:textId="77777777" w:rsidR="005571E1" w:rsidRPr="00AB1B5E" w:rsidRDefault="005571E1" w:rsidP="00AB1B5E">
            <w:pPr>
              <w:pStyle w:val="Default"/>
              <w:ind w:left="162" w:right="432"/>
              <w:rPr>
                <w:rFonts w:cs="Arial"/>
                <w:bCs/>
                <w:szCs w:val="28"/>
              </w:rPr>
            </w:pPr>
          </w:p>
        </w:tc>
      </w:tr>
      <w:tr w:rsidR="005571E1" w:rsidRPr="00AB1B5E" w14:paraId="3992BFF3" w14:textId="77777777" w:rsidTr="007910C4">
        <w:tc>
          <w:tcPr>
            <w:tcW w:w="2178" w:type="dxa"/>
          </w:tcPr>
          <w:p w14:paraId="3992BFEE" w14:textId="77777777" w:rsidR="005571E1" w:rsidRPr="00AB1B5E" w:rsidRDefault="005571E1" w:rsidP="00AB1B5E">
            <w:pPr>
              <w:pStyle w:val="Default"/>
              <w:ind w:right="-108"/>
              <w:rPr>
                <w:rFonts w:cs="Arial"/>
                <w:b/>
                <w:bCs/>
                <w:szCs w:val="28"/>
              </w:rPr>
            </w:pPr>
            <w:r w:rsidRPr="00AB1B5E">
              <w:rPr>
                <w:rFonts w:cs="Arial"/>
                <w:b/>
                <w:bCs/>
                <w:szCs w:val="28"/>
              </w:rPr>
              <w:t>Office</w:t>
            </w:r>
          </w:p>
        </w:tc>
        <w:tc>
          <w:tcPr>
            <w:tcW w:w="7380" w:type="dxa"/>
          </w:tcPr>
          <w:p w14:paraId="3992BFEF" w14:textId="77777777" w:rsidR="005571E1" w:rsidRPr="00AB1B5E" w:rsidRDefault="005571E1" w:rsidP="00AB1B5E">
            <w:pPr>
              <w:pStyle w:val="Default"/>
              <w:ind w:left="72" w:right="432"/>
              <w:rPr>
                <w:rFonts w:cs="Arial"/>
                <w:bCs/>
                <w:szCs w:val="28"/>
              </w:rPr>
            </w:pPr>
            <w:r w:rsidRPr="00AB1B5E">
              <w:rPr>
                <w:rFonts w:cs="Arial"/>
                <w:bCs/>
                <w:szCs w:val="28"/>
              </w:rPr>
              <w:t>Eder Hall, Room 209</w:t>
            </w:r>
            <w:r w:rsidR="00DE23BA">
              <w:rPr>
                <w:rFonts w:cs="Arial"/>
                <w:bCs/>
                <w:szCs w:val="28"/>
              </w:rPr>
              <w:t>B</w:t>
            </w:r>
          </w:p>
          <w:p w14:paraId="3992BFF0" w14:textId="77777777" w:rsidR="005571E1" w:rsidRPr="00AB1B5E" w:rsidRDefault="005571E1" w:rsidP="00AB1B5E">
            <w:pPr>
              <w:pStyle w:val="Default"/>
              <w:ind w:left="72" w:right="432"/>
              <w:rPr>
                <w:rFonts w:cs="Arial"/>
                <w:bCs/>
                <w:szCs w:val="28"/>
              </w:rPr>
            </w:pPr>
            <w:r w:rsidRPr="00AB1B5E">
              <w:rPr>
                <w:rFonts w:cs="Arial"/>
                <w:bCs/>
                <w:szCs w:val="28"/>
              </w:rPr>
              <w:t>Student Success and Academic Advising Center</w:t>
            </w:r>
          </w:p>
          <w:p w14:paraId="3992BFF1" w14:textId="77777777" w:rsidR="005571E1" w:rsidRPr="00AB1B5E" w:rsidRDefault="005571E1" w:rsidP="00AB1B5E">
            <w:pPr>
              <w:pStyle w:val="Default"/>
              <w:ind w:left="72" w:right="432"/>
              <w:rPr>
                <w:rFonts w:cs="Arial"/>
                <w:bCs/>
                <w:szCs w:val="28"/>
              </w:rPr>
            </w:pPr>
            <w:r w:rsidRPr="00AB1B5E">
              <w:rPr>
                <w:rFonts w:cs="Arial"/>
                <w:bCs/>
                <w:szCs w:val="28"/>
              </w:rPr>
              <w:t>4525 Downs Drive</w:t>
            </w:r>
          </w:p>
          <w:p w14:paraId="3992BFF2" w14:textId="77777777" w:rsidR="005571E1" w:rsidRPr="00AB1B5E" w:rsidRDefault="005571E1" w:rsidP="00AB1B5E">
            <w:pPr>
              <w:pStyle w:val="Default"/>
              <w:ind w:left="72" w:right="432"/>
              <w:rPr>
                <w:rFonts w:cs="Arial"/>
                <w:bCs/>
                <w:szCs w:val="28"/>
              </w:rPr>
            </w:pPr>
            <w:r w:rsidRPr="00AB1B5E">
              <w:rPr>
                <w:rFonts w:cs="Arial"/>
                <w:bCs/>
                <w:szCs w:val="28"/>
              </w:rPr>
              <w:t>St. Joseph, MO  64507</w:t>
            </w:r>
          </w:p>
        </w:tc>
      </w:tr>
      <w:tr w:rsidR="005571E1" w:rsidRPr="00AB1B5E" w14:paraId="3992BFF6" w14:textId="77777777" w:rsidTr="007910C4">
        <w:trPr>
          <w:trHeight w:val="80"/>
        </w:trPr>
        <w:tc>
          <w:tcPr>
            <w:tcW w:w="2178" w:type="dxa"/>
          </w:tcPr>
          <w:p w14:paraId="3992BFF4" w14:textId="77777777" w:rsidR="005571E1" w:rsidRPr="00AB1B5E" w:rsidRDefault="005571E1" w:rsidP="00AB1B5E">
            <w:pPr>
              <w:pStyle w:val="Default"/>
              <w:ind w:right="-108"/>
              <w:rPr>
                <w:rFonts w:cs="Arial"/>
                <w:b/>
                <w:bCs/>
                <w:szCs w:val="28"/>
              </w:rPr>
            </w:pPr>
          </w:p>
        </w:tc>
        <w:tc>
          <w:tcPr>
            <w:tcW w:w="7380" w:type="dxa"/>
          </w:tcPr>
          <w:p w14:paraId="3992BFF5" w14:textId="77777777" w:rsidR="005571E1" w:rsidRPr="00AB1B5E" w:rsidRDefault="005571E1" w:rsidP="00AB1B5E">
            <w:pPr>
              <w:pStyle w:val="Default"/>
              <w:ind w:left="72" w:right="432"/>
              <w:rPr>
                <w:rFonts w:cs="Arial"/>
                <w:bCs/>
                <w:szCs w:val="28"/>
              </w:rPr>
            </w:pPr>
          </w:p>
        </w:tc>
      </w:tr>
      <w:tr w:rsidR="005571E1" w:rsidRPr="00AB1B5E" w14:paraId="3992BFF9" w14:textId="77777777" w:rsidTr="007910C4">
        <w:tc>
          <w:tcPr>
            <w:tcW w:w="2178" w:type="dxa"/>
          </w:tcPr>
          <w:p w14:paraId="3992BFF7" w14:textId="77777777" w:rsidR="005571E1" w:rsidRPr="00AB1B5E" w:rsidRDefault="005571E1" w:rsidP="00AB1B5E">
            <w:pPr>
              <w:pStyle w:val="Default"/>
              <w:ind w:right="-108"/>
              <w:rPr>
                <w:rFonts w:cs="Arial"/>
                <w:b/>
                <w:bCs/>
                <w:szCs w:val="28"/>
              </w:rPr>
            </w:pPr>
            <w:r w:rsidRPr="00AB1B5E">
              <w:rPr>
                <w:rFonts w:cs="Arial"/>
                <w:b/>
                <w:bCs/>
                <w:szCs w:val="28"/>
              </w:rPr>
              <w:t>Phone</w:t>
            </w:r>
          </w:p>
        </w:tc>
        <w:tc>
          <w:tcPr>
            <w:tcW w:w="7380" w:type="dxa"/>
          </w:tcPr>
          <w:p w14:paraId="3992BFF8" w14:textId="77777777" w:rsidR="005571E1" w:rsidRPr="00AB1B5E" w:rsidRDefault="00494B5C" w:rsidP="00AB1B5E">
            <w:pPr>
              <w:pStyle w:val="Default"/>
              <w:ind w:left="72" w:right="432"/>
              <w:rPr>
                <w:rFonts w:cs="Arial"/>
                <w:bCs/>
                <w:szCs w:val="28"/>
              </w:rPr>
            </w:pPr>
            <w:r>
              <w:rPr>
                <w:rFonts w:cs="Arial"/>
                <w:bCs/>
                <w:szCs w:val="28"/>
              </w:rPr>
              <w:t>8</w:t>
            </w:r>
            <w:r w:rsidR="005571E1" w:rsidRPr="00AB1B5E">
              <w:rPr>
                <w:rFonts w:cs="Arial"/>
                <w:bCs/>
                <w:szCs w:val="28"/>
              </w:rPr>
              <w:t>16-271-5</w:t>
            </w:r>
            <w:r w:rsidR="00AB1B5E" w:rsidRPr="00AB1B5E">
              <w:rPr>
                <w:rFonts w:cs="Arial"/>
                <w:bCs/>
                <w:szCs w:val="28"/>
              </w:rPr>
              <w:t>993</w:t>
            </w:r>
          </w:p>
        </w:tc>
      </w:tr>
      <w:tr w:rsidR="005571E1" w:rsidRPr="00AB1B5E" w14:paraId="3992BFFC" w14:textId="77777777" w:rsidTr="007910C4">
        <w:tc>
          <w:tcPr>
            <w:tcW w:w="2178" w:type="dxa"/>
          </w:tcPr>
          <w:p w14:paraId="3992BFFA" w14:textId="77777777" w:rsidR="005571E1" w:rsidRPr="00AB1B5E" w:rsidRDefault="005571E1" w:rsidP="00AB1B5E">
            <w:pPr>
              <w:pStyle w:val="Default"/>
              <w:ind w:right="-108"/>
              <w:rPr>
                <w:rFonts w:cs="Arial"/>
                <w:b/>
                <w:bCs/>
                <w:szCs w:val="28"/>
              </w:rPr>
            </w:pPr>
          </w:p>
        </w:tc>
        <w:tc>
          <w:tcPr>
            <w:tcW w:w="7380" w:type="dxa"/>
          </w:tcPr>
          <w:p w14:paraId="3992BFFB" w14:textId="77777777" w:rsidR="005571E1" w:rsidRPr="00AB1B5E" w:rsidRDefault="005571E1" w:rsidP="00AB1B5E">
            <w:pPr>
              <w:pStyle w:val="Default"/>
              <w:ind w:left="72" w:right="432"/>
              <w:rPr>
                <w:rFonts w:cs="Arial"/>
                <w:bCs/>
                <w:szCs w:val="28"/>
              </w:rPr>
            </w:pPr>
          </w:p>
        </w:tc>
      </w:tr>
      <w:tr w:rsidR="005571E1" w:rsidRPr="00AB1B5E" w14:paraId="3992BFFF" w14:textId="77777777" w:rsidTr="007910C4">
        <w:tc>
          <w:tcPr>
            <w:tcW w:w="2178" w:type="dxa"/>
          </w:tcPr>
          <w:p w14:paraId="3992BFFD" w14:textId="77777777" w:rsidR="005571E1" w:rsidRPr="00AB1B5E" w:rsidRDefault="005571E1" w:rsidP="00AB1B5E">
            <w:pPr>
              <w:pStyle w:val="Default"/>
              <w:ind w:right="-108"/>
              <w:rPr>
                <w:rFonts w:cs="Arial"/>
                <w:b/>
                <w:bCs/>
                <w:szCs w:val="28"/>
              </w:rPr>
            </w:pPr>
            <w:r w:rsidRPr="00AB1B5E">
              <w:rPr>
                <w:rFonts w:cs="Arial"/>
                <w:b/>
                <w:bCs/>
                <w:szCs w:val="28"/>
              </w:rPr>
              <w:t>E-Mail</w:t>
            </w:r>
          </w:p>
        </w:tc>
        <w:tc>
          <w:tcPr>
            <w:tcW w:w="7380" w:type="dxa"/>
          </w:tcPr>
          <w:p w14:paraId="3992BFFE" w14:textId="77777777" w:rsidR="005571E1" w:rsidRPr="00AB1B5E" w:rsidRDefault="00D92611" w:rsidP="00AB1B5E">
            <w:pPr>
              <w:pStyle w:val="Default"/>
              <w:ind w:left="72" w:right="432"/>
              <w:rPr>
                <w:rFonts w:cs="Arial"/>
                <w:bCs/>
                <w:szCs w:val="28"/>
              </w:rPr>
            </w:pPr>
            <w:hyperlink r:id="rId10" w:history="1">
              <w:r w:rsidR="00AB1B5E" w:rsidRPr="00AB1B5E">
                <w:rPr>
                  <w:rStyle w:val="Hyperlink"/>
                  <w:rFonts w:cs="Arial"/>
                  <w:bCs/>
                  <w:szCs w:val="28"/>
                </w:rPr>
                <w:t>devans4@missouriwestern.edu</w:t>
              </w:r>
            </w:hyperlink>
          </w:p>
        </w:tc>
      </w:tr>
      <w:tr w:rsidR="005571E1" w:rsidRPr="00AB1B5E" w14:paraId="3992C002" w14:textId="77777777" w:rsidTr="007910C4">
        <w:tc>
          <w:tcPr>
            <w:tcW w:w="2178" w:type="dxa"/>
          </w:tcPr>
          <w:p w14:paraId="3992C000" w14:textId="77777777" w:rsidR="005571E1" w:rsidRPr="00AB1B5E" w:rsidRDefault="005571E1" w:rsidP="00AB1B5E">
            <w:pPr>
              <w:pStyle w:val="Default"/>
              <w:ind w:right="-108"/>
              <w:rPr>
                <w:rFonts w:cs="Arial"/>
                <w:b/>
                <w:bCs/>
                <w:szCs w:val="28"/>
              </w:rPr>
            </w:pPr>
          </w:p>
        </w:tc>
        <w:tc>
          <w:tcPr>
            <w:tcW w:w="7380" w:type="dxa"/>
          </w:tcPr>
          <w:p w14:paraId="3992C001" w14:textId="77777777" w:rsidR="005571E1" w:rsidRPr="00AB1B5E" w:rsidRDefault="005571E1" w:rsidP="00AB1B5E">
            <w:pPr>
              <w:pStyle w:val="Default"/>
              <w:ind w:left="72" w:right="432"/>
              <w:rPr>
                <w:rFonts w:cs="Arial"/>
                <w:bCs/>
                <w:szCs w:val="28"/>
              </w:rPr>
            </w:pPr>
          </w:p>
        </w:tc>
      </w:tr>
      <w:tr w:rsidR="005571E1" w:rsidRPr="00AB1B5E" w14:paraId="3992C006" w14:textId="77777777" w:rsidTr="00494B5C">
        <w:trPr>
          <w:trHeight w:val="225"/>
        </w:trPr>
        <w:tc>
          <w:tcPr>
            <w:tcW w:w="2178" w:type="dxa"/>
          </w:tcPr>
          <w:p w14:paraId="3992C003" w14:textId="77777777" w:rsidR="005571E1" w:rsidRPr="00AB1B5E" w:rsidRDefault="005571E1" w:rsidP="00AB1B5E">
            <w:pPr>
              <w:pStyle w:val="Default"/>
              <w:ind w:right="-108"/>
              <w:rPr>
                <w:rFonts w:cs="Arial"/>
                <w:b/>
                <w:bCs/>
                <w:szCs w:val="28"/>
              </w:rPr>
            </w:pPr>
            <w:r w:rsidRPr="00AB1B5E">
              <w:rPr>
                <w:rFonts w:cs="Arial"/>
                <w:b/>
                <w:bCs/>
                <w:szCs w:val="28"/>
              </w:rPr>
              <w:t>Advising Hours</w:t>
            </w:r>
          </w:p>
        </w:tc>
        <w:tc>
          <w:tcPr>
            <w:tcW w:w="7380" w:type="dxa"/>
          </w:tcPr>
          <w:p w14:paraId="3992C004" w14:textId="059BA2E0" w:rsidR="005571E1" w:rsidRPr="00AB1B5E" w:rsidRDefault="003D2041" w:rsidP="00AB1B5E">
            <w:pPr>
              <w:pStyle w:val="Default"/>
              <w:ind w:left="72" w:right="432"/>
              <w:rPr>
                <w:rFonts w:cs="Arial"/>
                <w:bCs/>
                <w:szCs w:val="28"/>
              </w:rPr>
            </w:pPr>
            <w:r>
              <w:rPr>
                <w:rFonts w:cs="Arial"/>
                <w:bCs/>
                <w:szCs w:val="28"/>
              </w:rPr>
              <w:t>8</w:t>
            </w:r>
            <w:r w:rsidR="00617BD3">
              <w:rPr>
                <w:rFonts w:cs="Arial"/>
                <w:bCs/>
                <w:szCs w:val="28"/>
              </w:rPr>
              <w:t>:</w:t>
            </w:r>
            <w:r w:rsidR="00AB1B5E" w:rsidRPr="00AB1B5E">
              <w:rPr>
                <w:rFonts w:cs="Arial"/>
                <w:bCs/>
                <w:szCs w:val="28"/>
              </w:rPr>
              <w:t>0</w:t>
            </w:r>
            <w:r w:rsidR="00617BD3">
              <w:rPr>
                <w:rFonts w:cs="Arial"/>
                <w:bCs/>
                <w:szCs w:val="28"/>
              </w:rPr>
              <w:t>0</w:t>
            </w:r>
            <w:r w:rsidR="00AB1B5E" w:rsidRPr="00AB1B5E">
              <w:rPr>
                <w:rFonts w:cs="Arial"/>
                <w:bCs/>
                <w:szCs w:val="28"/>
              </w:rPr>
              <w:t>am</w:t>
            </w:r>
            <w:r w:rsidR="00617BD3">
              <w:rPr>
                <w:rFonts w:cs="Arial"/>
                <w:bCs/>
                <w:szCs w:val="28"/>
              </w:rPr>
              <w:t xml:space="preserve"> </w:t>
            </w:r>
            <w:r w:rsidR="00AB1B5E" w:rsidRPr="00AB1B5E">
              <w:rPr>
                <w:rFonts w:cs="Arial"/>
                <w:bCs/>
                <w:szCs w:val="28"/>
              </w:rPr>
              <w:t>-</w:t>
            </w:r>
            <w:r w:rsidR="00617BD3">
              <w:rPr>
                <w:rFonts w:cs="Arial"/>
                <w:bCs/>
                <w:szCs w:val="28"/>
              </w:rPr>
              <w:t xml:space="preserve"> 4:30</w:t>
            </w:r>
            <w:r w:rsidR="00AB1B5E" w:rsidRPr="00AB1B5E">
              <w:rPr>
                <w:rFonts w:cs="Arial"/>
                <w:bCs/>
                <w:szCs w:val="28"/>
              </w:rPr>
              <w:t>pm</w:t>
            </w:r>
          </w:p>
          <w:p w14:paraId="3992C005" w14:textId="77777777" w:rsidR="005571E1" w:rsidRPr="00AB1B5E" w:rsidRDefault="00AB1B5E" w:rsidP="00533E28">
            <w:pPr>
              <w:pStyle w:val="Default"/>
              <w:ind w:left="72" w:right="432"/>
              <w:rPr>
                <w:rFonts w:cs="Arial"/>
                <w:bCs/>
                <w:szCs w:val="28"/>
              </w:rPr>
            </w:pPr>
            <w:r w:rsidRPr="00AB1B5E">
              <w:rPr>
                <w:rFonts w:cs="Times New Roman"/>
                <w:szCs w:val="28"/>
              </w:rPr>
              <w:t xml:space="preserve">Please schedule an appointment, one day in advance if possible, </w:t>
            </w:r>
            <w:r w:rsidR="00533E28">
              <w:rPr>
                <w:rFonts w:cs="Times New Roman"/>
                <w:szCs w:val="28"/>
              </w:rPr>
              <w:t xml:space="preserve">by visiting </w:t>
            </w:r>
            <w:hyperlink r:id="rId11" w:history="1">
              <w:r w:rsidR="00533E28" w:rsidRPr="00006DBE">
                <w:rPr>
                  <w:rStyle w:val="Hyperlink"/>
                  <w:rFonts w:cs="Times New Roman"/>
                  <w:szCs w:val="28"/>
                </w:rPr>
                <w:t>http://derekjevans.youcanbook.me</w:t>
              </w:r>
            </w:hyperlink>
            <w:r w:rsidR="00533E28">
              <w:rPr>
                <w:rFonts w:cs="Times New Roman"/>
                <w:szCs w:val="28"/>
              </w:rPr>
              <w:t xml:space="preserve"> or calling </w:t>
            </w:r>
            <w:r w:rsidRPr="00AB1B5E">
              <w:rPr>
                <w:rFonts w:cs="Times New Roman"/>
                <w:szCs w:val="28"/>
              </w:rPr>
              <w:t xml:space="preserve">the Student Success Center front desk at </w:t>
            </w:r>
            <w:r w:rsidR="00494B5C">
              <w:rPr>
                <w:rFonts w:cs="Times New Roman"/>
                <w:szCs w:val="28"/>
              </w:rPr>
              <w:t>8</w:t>
            </w:r>
            <w:r w:rsidRPr="00AB1B5E">
              <w:rPr>
                <w:rFonts w:cs="Times New Roman"/>
                <w:szCs w:val="28"/>
              </w:rPr>
              <w:t>16.271.5990</w:t>
            </w:r>
          </w:p>
        </w:tc>
      </w:tr>
      <w:tr w:rsidR="005571E1" w:rsidRPr="00AB1B5E" w14:paraId="3992C009" w14:textId="77777777" w:rsidTr="000C422A">
        <w:trPr>
          <w:trHeight w:hRule="exact" w:val="315"/>
        </w:trPr>
        <w:tc>
          <w:tcPr>
            <w:tcW w:w="2178" w:type="dxa"/>
          </w:tcPr>
          <w:p w14:paraId="3992C007" w14:textId="77777777" w:rsidR="005571E1" w:rsidRPr="00AB1B5E" w:rsidRDefault="005571E1" w:rsidP="00AB1B5E">
            <w:pPr>
              <w:pStyle w:val="Default"/>
              <w:ind w:right="-108"/>
              <w:rPr>
                <w:rFonts w:cs="Arial"/>
                <w:b/>
                <w:bCs/>
                <w:szCs w:val="28"/>
              </w:rPr>
            </w:pPr>
          </w:p>
        </w:tc>
        <w:tc>
          <w:tcPr>
            <w:tcW w:w="7380" w:type="dxa"/>
          </w:tcPr>
          <w:p w14:paraId="3992C008" w14:textId="77777777" w:rsidR="005571E1" w:rsidRPr="00AB1B5E" w:rsidRDefault="005571E1" w:rsidP="00AB1B5E">
            <w:pPr>
              <w:pStyle w:val="Default"/>
              <w:ind w:left="72" w:right="432"/>
              <w:rPr>
                <w:szCs w:val="28"/>
              </w:rPr>
            </w:pPr>
          </w:p>
        </w:tc>
      </w:tr>
      <w:tr w:rsidR="005571E1" w:rsidRPr="00AB1B5E" w14:paraId="3992C00F" w14:textId="77777777" w:rsidTr="007910C4">
        <w:trPr>
          <w:trHeight w:val="450"/>
        </w:trPr>
        <w:tc>
          <w:tcPr>
            <w:tcW w:w="2178" w:type="dxa"/>
          </w:tcPr>
          <w:p w14:paraId="3992C00A" w14:textId="575B8CDD" w:rsidR="005571E1" w:rsidRPr="00AB1B5E" w:rsidRDefault="00A86CF3" w:rsidP="00AB1B5E">
            <w:pPr>
              <w:pStyle w:val="Default"/>
              <w:ind w:right="-108"/>
              <w:rPr>
                <w:rFonts w:cs="Arial"/>
                <w:b/>
                <w:bCs/>
                <w:szCs w:val="28"/>
              </w:rPr>
            </w:pPr>
            <w:r>
              <w:rPr>
                <w:rFonts w:cs="Arial"/>
                <w:b/>
                <w:bCs/>
                <w:szCs w:val="28"/>
              </w:rPr>
              <w:t>Resources</w:t>
            </w:r>
          </w:p>
        </w:tc>
        <w:tc>
          <w:tcPr>
            <w:tcW w:w="7380" w:type="dxa"/>
          </w:tcPr>
          <w:p w14:paraId="33E42296" w14:textId="0A3C7D4C" w:rsidR="001E0CA2" w:rsidRDefault="00E1703D" w:rsidP="00E1703D">
            <w:pPr>
              <w:ind w:left="72" w:right="432"/>
              <w:rPr>
                <w:rFonts w:ascii="Garamond" w:hAnsi="Garamond"/>
                <w:szCs w:val="28"/>
              </w:rPr>
            </w:pPr>
            <w:r>
              <w:rPr>
                <w:rFonts w:ascii="Garamond" w:hAnsi="Garamond" w:cs="Times New Roman"/>
                <w:szCs w:val="28"/>
              </w:rPr>
              <w:t>MWSU</w:t>
            </w:r>
            <w:r w:rsidR="005571E1" w:rsidRPr="00AB1B5E">
              <w:rPr>
                <w:rFonts w:ascii="Garamond" w:hAnsi="Garamond" w:cs="Times New Roman"/>
                <w:szCs w:val="28"/>
              </w:rPr>
              <w:t xml:space="preserve"> Undergraduate</w:t>
            </w:r>
            <w:r w:rsidR="00AB1B5E" w:rsidRPr="00AB1B5E">
              <w:rPr>
                <w:rFonts w:ascii="Garamond" w:hAnsi="Garamond" w:cs="Times New Roman"/>
                <w:szCs w:val="28"/>
              </w:rPr>
              <w:t xml:space="preserve"> </w:t>
            </w:r>
            <w:r w:rsidR="005571E1" w:rsidRPr="00AB1B5E">
              <w:rPr>
                <w:rFonts w:ascii="Garamond" w:hAnsi="Garamond" w:cs="Times New Roman"/>
                <w:szCs w:val="28"/>
              </w:rPr>
              <w:t>Catalo</w:t>
            </w:r>
            <w:r w:rsidR="00AB1B5E" w:rsidRPr="00AB1B5E">
              <w:rPr>
                <w:rFonts w:ascii="Garamond" w:hAnsi="Garamond" w:cs="Times New Roman"/>
                <w:szCs w:val="28"/>
              </w:rPr>
              <w:t>g</w:t>
            </w:r>
            <w:r w:rsidR="005571E1" w:rsidRPr="00AB1B5E">
              <w:rPr>
                <w:rFonts w:ascii="Garamond" w:hAnsi="Garamond" w:cs="Times New Roman"/>
                <w:szCs w:val="28"/>
              </w:rPr>
              <w:t xml:space="preserve"> </w:t>
            </w:r>
            <w:r w:rsidR="008810A5">
              <w:rPr>
                <w:rFonts w:ascii="Garamond" w:hAnsi="Garamond" w:cs="Times New Roman"/>
                <w:szCs w:val="28"/>
              </w:rPr>
              <w:t>–</w:t>
            </w:r>
            <w:r>
              <w:rPr>
                <w:rFonts w:ascii="Garamond" w:hAnsi="Garamond" w:cs="Times New Roman"/>
                <w:szCs w:val="28"/>
              </w:rPr>
              <w:t xml:space="preserve"> </w:t>
            </w:r>
            <w:hyperlink r:id="rId12" w:history="1">
              <w:r w:rsidR="008810A5" w:rsidRPr="000C422A">
                <w:rPr>
                  <w:rStyle w:val="Hyperlink"/>
                  <w:rFonts w:ascii="Garamond" w:hAnsi="Garamond"/>
                  <w:szCs w:val="28"/>
                </w:rPr>
                <w:t>Click Here</w:t>
              </w:r>
            </w:hyperlink>
          </w:p>
          <w:p w14:paraId="60D56E4E" w14:textId="77777777" w:rsidR="001E0CA2" w:rsidRPr="00E1703D" w:rsidRDefault="001E0CA2" w:rsidP="001E0CA2">
            <w:pPr>
              <w:pStyle w:val="ListParagraph"/>
              <w:ind w:left="1080" w:right="432"/>
              <w:rPr>
                <w:rFonts w:ascii="Garamond" w:hAnsi="Garamond"/>
                <w:sz w:val="12"/>
                <w:szCs w:val="12"/>
              </w:rPr>
            </w:pPr>
          </w:p>
          <w:p w14:paraId="29354E80" w14:textId="5520A1D9" w:rsidR="00A86CF3" w:rsidRDefault="005571E1" w:rsidP="00524070">
            <w:pPr>
              <w:ind w:left="72" w:right="432"/>
              <w:rPr>
                <w:rStyle w:val="Hyperlink"/>
                <w:rFonts w:ascii="Garamond" w:hAnsi="Garamond"/>
                <w:szCs w:val="28"/>
              </w:rPr>
            </w:pPr>
            <w:r w:rsidRPr="00AB1B5E">
              <w:rPr>
                <w:rFonts w:ascii="Garamond" w:hAnsi="Garamond" w:cs="Times New Roman"/>
                <w:szCs w:val="28"/>
              </w:rPr>
              <w:t>Advising Webpage</w:t>
            </w:r>
            <w:r w:rsidR="00E1703D">
              <w:rPr>
                <w:rFonts w:ascii="Garamond" w:hAnsi="Garamond" w:cs="Times New Roman"/>
                <w:szCs w:val="28"/>
              </w:rPr>
              <w:t xml:space="preserve"> </w:t>
            </w:r>
            <w:r w:rsidR="008810A5">
              <w:rPr>
                <w:rFonts w:ascii="Garamond" w:hAnsi="Garamond" w:cs="Times New Roman"/>
                <w:szCs w:val="28"/>
              </w:rPr>
              <w:t>–</w:t>
            </w:r>
            <w:r w:rsidR="00E1703D">
              <w:rPr>
                <w:rFonts w:ascii="Garamond" w:hAnsi="Garamond" w:cs="Times New Roman"/>
                <w:szCs w:val="28"/>
              </w:rPr>
              <w:t xml:space="preserve"> </w:t>
            </w:r>
            <w:hyperlink r:id="rId13" w:history="1">
              <w:r w:rsidR="008810A5" w:rsidRPr="000C422A">
                <w:rPr>
                  <w:rStyle w:val="Hyperlink"/>
                  <w:rFonts w:ascii="Garamond" w:hAnsi="Garamond"/>
                  <w:szCs w:val="28"/>
                </w:rPr>
                <w:t>Click Here</w:t>
              </w:r>
            </w:hyperlink>
          </w:p>
          <w:p w14:paraId="628187AB" w14:textId="77777777" w:rsidR="00E1703D" w:rsidRPr="00E1703D" w:rsidRDefault="00E1703D" w:rsidP="00606311">
            <w:pPr>
              <w:ind w:right="432"/>
              <w:rPr>
                <w:rFonts w:ascii="Garamond" w:hAnsi="Garamond"/>
                <w:color w:val="0000FF"/>
                <w:sz w:val="12"/>
                <w:szCs w:val="12"/>
              </w:rPr>
            </w:pPr>
          </w:p>
          <w:p w14:paraId="359EC146" w14:textId="7867BF02" w:rsidR="00E1703D" w:rsidRPr="003B6B1C" w:rsidRDefault="00E1703D" w:rsidP="00524070">
            <w:pPr>
              <w:ind w:left="72" w:right="432"/>
              <w:rPr>
                <w:rFonts w:ascii="Garamond" w:hAnsi="Garamond"/>
                <w:szCs w:val="28"/>
              </w:rPr>
            </w:pPr>
            <w:r w:rsidRPr="00E1703D">
              <w:rPr>
                <w:rFonts w:ascii="Garamond" w:hAnsi="Garamond"/>
                <w:szCs w:val="28"/>
              </w:rPr>
              <w:t>Success Videos and Handouts</w:t>
            </w:r>
            <w:r>
              <w:rPr>
                <w:rFonts w:ascii="Garamond" w:hAnsi="Garamond"/>
                <w:szCs w:val="28"/>
              </w:rPr>
              <w:t xml:space="preserve"> </w:t>
            </w:r>
            <w:r w:rsidR="008810A5">
              <w:rPr>
                <w:rFonts w:ascii="Garamond" w:hAnsi="Garamond"/>
                <w:szCs w:val="28"/>
              </w:rPr>
              <w:t>–</w:t>
            </w:r>
            <w:r>
              <w:rPr>
                <w:rFonts w:ascii="Garamond" w:hAnsi="Garamond"/>
                <w:szCs w:val="28"/>
              </w:rPr>
              <w:t xml:space="preserve"> </w:t>
            </w:r>
            <w:hyperlink r:id="rId14" w:history="1">
              <w:r w:rsidR="008810A5" w:rsidRPr="00562C78">
                <w:rPr>
                  <w:rStyle w:val="Hyperlink"/>
                  <w:rFonts w:ascii="Garamond" w:hAnsi="Garamond"/>
                  <w:szCs w:val="28"/>
                </w:rPr>
                <w:t>Click Here</w:t>
              </w:r>
            </w:hyperlink>
          </w:p>
          <w:p w14:paraId="330F15BC" w14:textId="77777777" w:rsidR="003B6B1C" w:rsidRPr="003B6B1C" w:rsidRDefault="003B6B1C" w:rsidP="00524070">
            <w:pPr>
              <w:ind w:left="72" w:right="432"/>
              <w:rPr>
                <w:rFonts w:ascii="Garamond" w:hAnsi="Garamond"/>
                <w:sz w:val="12"/>
                <w:szCs w:val="12"/>
              </w:rPr>
            </w:pPr>
          </w:p>
          <w:p w14:paraId="3992C00E" w14:textId="4B17378A" w:rsidR="003B6B1C" w:rsidRPr="00E1703D" w:rsidRDefault="003B6B1C" w:rsidP="00524070">
            <w:pPr>
              <w:ind w:left="72" w:right="432"/>
              <w:rPr>
                <w:rFonts w:ascii="Garamond" w:hAnsi="Garamond"/>
                <w:color w:val="0000FF"/>
                <w:szCs w:val="28"/>
              </w:rPr>
            </w:pPr>
            <w:proofErr w:type="spellStart"/>
            <w:r w:rsidRPr="003B6B1C">
              <w:rPr>
                <w:rFonts w:ascii="Garamond" w:hAnsi="Garamond"/>
                <w:szCs w:val="28"/>
              </w:rPr>
              <w:t>Traitify</w:t>
            </w:r>
            <w:proofErr w:type="spellEnd"/>
            <w:r w:rsidRPr="003B6B1C">
              <w:rPr>
                <w:rFonts w:ascii="Garamond" w:hAnsi="Garamond"/>
                <w:szCs w:val="28"/>
              </w:rPr>
              <w:t xml:space="preserve"> Career Planning – </w:t>
            </w:r>
            <w:hyperlink r:id="rId15" w:history="1">
              <w:r w:rsidR="008810A5" w:rsidRPr="00562C78">
                <w:rPr>
                  <w:rStyle w:val="Hyperlink"/>
                  <w:rFonts w:ascii="Garamond" w:hAnsi="Garamond"/>
                  <w:szCs w:val="28"/>
                </w:rPr>
                <w:t>Click Here</w:t>
              </w:r>
            </w:hyperlink>
          </w:p>
        </w:tc>
      </w:tr>
    </w:tbl>
    <w:p w14:paraId="3992C010" w14:textId="77777777" w:rsidR="00D53371" w:rsidRPr="0008678D" w:rsidRDefault="00D53371" w:rsidP="00D53371">
      <w:pPr>
        <w:rPr>
          <w:rFonts w:ascii="Garamond" w:hAnsi="Garamond" w:cs="Times New Roman"/>
          <w:b/>
          <w:szCs w:val="28"/>
        </w:rPr>
      </w:pPr>
    </w:p>
    <w:p w14:paraId="3992C011" w14:textId="77777777" w:rsidR="00D53371" w:rsidRPr="0008678D" w:rsidRDefault="00D53371" w:rsidP="00D53371">
      <w:pPr>
        <w:rPr>
          <w:rFonts w:ascii="Garamond" w:hAnsi="Garamond" w:cs="Times New Roman"/>
          <w:b/>
          <w:szCs w:val="28"/>
        </w:rPr>
      </w:pPr>
      <w:r w:rsidRPr="0008678D">
        <w:rPr>
          <w:rFonts w:ascii="Garamond" w:hAnsi="Garamond" w:cs="Times New Roman"/>
          <w:b/>
          <w:szCs w:val="28"/>
        </w:rPr>
        <w:t>Academic Advising Description/Definition</w:t>
      </w:r>
    </w:p>
    <w:p w14:paraId="3992C012" w14:textId="77777777" w:rsidR="00D53371" w:rsidRPr="0008678D" w:rsidRDefault="00D53371" w:rsidP="00D53371">
      <w:pPr>
        <w:rPr>
          <w:rFonts w:ascii="Garamond" w:hAnsi="Garamond" w:cs="Times New Roman"/>
          <w:b/>
          <w:szCs w:val="28"/>
        </w:rPr>
      </w:pPr>
    </w:p>
    <w:p w14:paraId="3992C013" w14:textId="77777777" w:rsidR="00D53371" w:rsidRPr="0008678D" w:rsidRDefault="0008678D" w:rsidP="0008678D">
      <w:pPr>
        <w:ind w:left="720" w:right="720"/>
        <w:rPr>
          <w:rFonts w:ascii="Garamond" w:hAnsi="Garamond" w:cs="Times New Roman"/>
          <w:szCs w:val="28"/>
        </w:rPr>
      </w:pPr>
      <w:r>
        <w:rPr>
          <w:rFonts w:ascii="Garamond" w:hAnsi="Garamond" w:cs="Times New Roman"/>
          <w:szCs w:val="28"/>
        </w:rPr>
        <w:t>“</w:t>
      </w:r>
      <w:r w:rsidRPr="0008678D">
        <w:rPr>
          <w:rFonts w:ascii="Garamond" w:hAnsi="Garamond" w:cs="Times New Roman"/>
          <w:szCs w:val="28"/>
        </w:rPr>
        <w:t>A</w:t>
      </w:r>
      <w:r w:rsidR="00D53371" w:rsidRPr="0008678D">
        <w:rPr>
          <w:rFonts w:ascii="Garamond" w:hAnsi="Garamond" w:cs="Times New Roman"/>
          <w:szCs w:val="28"/>
        </w:rPr>
        <w:t>cademic advising is an educational process that, by intention and design, facilitates students’ understanding of the meaning and purpose of higher education and fosters their intellectual and personal development toward academic success and lifelong learning.</w:t>
      </w:r>
      <w:r>
        <w:rPr>
          <w:rFonts w:ascii="Garamond" w:hAnsi="Garamond" w:cs="Times New Roman"/>
          <w:szCs w:val="28"/>
        </w:rPr>
        <w:t>”</w:t>
      </w:r>
      <w:r w:rsidR="00D53371" w:rsidRPr="0008678D">
        <w:rPr>
          <w:rFonts w:ascii="Garamond" w:hAnsi="Garamond" w:cs="Times New Roman"/>
          <w:szCs w:val="28"/>
        </w:rPr>
        <w:t xml:space="preserve"> (NACADA, 2004)</w:t>
      </w:r>
    </w:p>
    <w:p w14:paraId="3992C014" w14:textId="77777777" w:rsidR="00D53371" w:rsidRPr="0008678D" w:rsidRDefault="00D53371" w:rsidP="00D53371">
      <w:pPr>
        <w:rPr>
          <w:rFonts w:ascii="Garamond" w:hAnsi="Garamond" w:cs="Times New Roman"/>
          <w:szCs w:val="28"/>
        </w:rPr>
      </w:pPr>
    </w:p>
    <w:p w14:paraId="3992C015" w14:textId="77777777" w:rsidR="00D53371" w:rsidRPr="0008678D" w:rsidRDefault="00D53371" w:rsidP="00D53371">
      <w:pPr>
        <w:rPr>
          <w:rFonts w:ascii="Garamond" w:hAnsi="Garamond" w:cs="Times New Roman"/>
          <w:szCs w:val="28"/>
        </w:rPr>
      </w:pPr>
      <w:r w:rsidRPr="0008678D">
        <w:rPr>
          <w:rFonts w:ascii="Garamond" w:hAnsi="Garamond" w:cs="Times New Roman"/>
          <w:szCs w:val="28"/>
        </w:rPr>
        <w:t xml:space="preserve">At Missouri Western State University, academic advising provides students with the opportunity to build a relationship with their advisor for the purpose of gaining assistance in planning their educational career, in learning the skills needed for academic success, and in learning how to access the variety of resources and services </w:t>
      </w:r>
      <w:r w:rsidR="00032E8F" w:rsidRPr="0008678D">
        <w:rPr>
          <w:rFonts w:ascii="Garamond" w:hAnsi="Garamond" w:cs="Times New Roman"/>
          <w:szCs w:val="28"/>
        </w:rPr>
        <w:t xml:space="preserve">available to them through </w:t>
      </w:r>
      <w:r w:rsidRPr="0008678D">
        <w:rPr>
          <w:rFonts w:ascii="Garamond" w:hAnsi="Garamond" w:cs="Times New Roman"/>
          <w:szCs w:val="28"/>
        </w:rPr>
        <w:t>Missouri Western.</w:t>
      </w:r>
    </w:p>
    <w:p w14:paraId="3992C016" w14:textId="77777777" w:rsidR="00D53371" w:rsidRPr="0008678D" w:rsidRDefault="00D53371" w:rsidP="00D53371">
      <w:pPr>
        <w:rPr>
          <w:rFonts w:ascii="Garamond" w:hAnsi="Garamond" w:cs="Times New Roman"/>
          <w:szCs w:val="28"/>
        </w:rPr>
      </w:pPr>
    </w:p>
    <w:p w14:paraId="3992C017" w14:textId="2B97B3D8" w:rsidR="00DD2E7D" w:rsidRDefault="00D53371" w:rsidP="00D53371">
      <w:pPr>
        <w:rPr>
          <w:rFonts w:ascii="Garamond" w:hAnsi="Garamond" w:cs="Times New Roman"/>
          <w:szCs w:val="28"/>
        </w:rPr>
      </w:pPr>
      <w:r w:rsidRPr="0008678D">
        <w:rPr>
          <w:rFonts w:ascii="Garamond" w:hAnsi="Garamond" w:cs="Times New Roman"/>
          <w:szCs w:val="28"/>
        </w:rPr>
        <w:t xml:space="preserve">Academic advising is a collaborative educational process </w:t>
      </w:r>
      <w:r w:rsidR="00950F0C" w:rsidRPr="0008678D">
        <w:rPr>
          <w:rFonts w:ascii="Garamond" w:hAnsi="Garamond" w:cs="Times New Roman"/>
          <w:szCs w:val="28"/>
        </w:rPr>
        <w:t>based on mutual respect. S</w:t>
      </w:r>
      <w:r w:rsidRPr="0008678D">
        <w:rPr>
          <w:rFonts w:ascii="Garamond" w:hAnsi="Garamond" w:cs="Times New Roman"/>
          <w:szCs w:val="28"/>
        </w:rPr>
        <w:t xml:space="preserve">tudents and their advisors are partners in meeting essential learning outcomes, ensuring student academic success, and outlining the steps for achievement of the students’ personal, academic, and career goals. This partnership requires participation and involvement over the student’s entire educational experience at the university. </w:t>
      </w:r>
      <w:r w:rsidR="00E1703D">
        <w:rPr>
          <w:rFonts w:ascii="Garamond" w:hAnsi="Garamond" w:cs="Times New Roman"/>
          <w:szCs w:val="28"/>
        </w:rPr>
        <w:t>The student and</w:t>
      </w:r>
      <w:r w:rsidRPr="0008678D">
        <w:rPr>
          <w:rFonts w:ascii="Garamond" w:hAnsi="Garamond" w:cs="Times New Roman"/>
          <w:szCs w:val="28"/>
        </w:rPr>
        <w:t xml:space="preserve"> advisor </w:t>
      </w:r>
      <w:r w:rsidR="00E1703D">
        <w:rPr>
          <w:rFonts w:ascii="Garamond" w:hAnsi="Garamond" w:cs="Times New Roman"/>
          <w:szCs w:val="28"/>
        </w:rPr>
        <w:t xml:space="preserve">both </w:t>
      </w:r>
      <w:r w:rsidRPr="0008678D">
        <w:rPr>
          <w:rFonts w:ascii="Garamond" w:hAnsi="Garamond" w:cs="Times New Roman"/>
          <w:szCs w:val="28"/>
        </w:rPr>
        <w:t>have clear responsibilities for ensuring the advising partnership is successful.</w:t>
      </w:r>
    </w:p>
    <w:p w14:paraId="3992C018" w14:textId="724A1A9A" w:rsidR="00E81F2D" w:rsidRDefault="00E81F2D" w:rsidP="00D53371">
      <w:pPr>
        <w:rPr>
          <w:rFonts w:ascii="Garamond" w:hAnsi="Garamond" w:cs="Times New Roman"/>
          <w:szCs w:val="28"/>
        </w:rPr>
      </w:pPr>
    </w:p>
    <w:p w14:paraId="1FEB6BA0" w14:textId="77777777" w:rsidR="00606311" w:rsidRDefault="00606311" w:rsidP="00D53371">
      <w:pPr>
        <w:rPr>
          <w:rFonts w:ascii="Garamond" w:hAnsi="Garamond" w:cs="Times New Roman"/>
          <w:szCs w:val="28"/>
        </w:rPr>
      </w:pPr>
    </w:p>
    <w:p w14:paraId="3992C01C" w14:textId="77777777" w:rsidR="00D53371" w:rsidRPr="0008678D" w:rsidRDefault="00101FB9" w:rsidP="00D53371">
      <w:pPr>
        <w:rPr>
          <w:rFonts w:ascii="Garamond" w:hAnsi="Garamond" w:cs="Times New Roman"/>
          <w:b/>
          <w:szCs w:val="28"/>
        </w:rPr>
      </w:pPr>
      <w:r w:rsidRPr="0008678D">
        <w:rPr>
          <w:rFonts w:ascii="Garamond" w:hAnsi="Garamond" w:cs="Times New Roman"/>
          <w:b/>
          <w:szCs w:val="28"/>
        </w:rPr>
        <w:lastRenderedPageBreak/>
        <w:t xml:space="preserve">Advisor Responsibilities | </w:t>
      </w:r>
      <w:r w:rsidR="00950F0C" w:rsidRPr="0008678D">
        <w:rPr>
          <w:rFonts w:ascii="Garamond" w:hAnsi="Garamond" w:cs="Times New Roman"/>
          <w:szCs w:val="28"/>
        </w:rPr>
        <w:t>As your advisor you can expect me to…</w:t>
      </w:r>
    </w:p>
    <w:p w14:paraId="3992C01D" w14:textId="77777777" w:rsidR="00D53371" w:rsidRPr="0008678D" w:rsidRDefault="00D53371" w:rsidP="00D53371">
      <w:pPr>
        <w:rPr>
          <w:rFonts w:ascii="Garamond" w:hAnsi="Garamond" w:cs="Times New Roman"/>
          <w:szCs w:val="28"/>
        </w:rPr>
      </w:pPr>
    </w:p>
    <w:p w14:paraId="700170D4" w14:textId="77777777" w:rsidR="005A3CCA" w:rsidRDefault="005A3CCA" w:rsidP="005A3CCA">
      <w:pPr>
        <w:widowControl/>
        <w:numPr>
          <w:ilvl w:val="0"/>
          <w:numId w:val="1"/>
        </w:numPr>
        <w:autoSpaceDE/>
        <w:autoSpaceDN/>
        <w:adjustRightInd/>
        <w:rPr>
          <w:rFonts w:ascii="Garamond" w:hAnsi="Garamond" w:cs="Times New Roman"/>
          <w:szCs w:val="28"/>
        </w:rPr>
      </w:pPr>
      <w:r w:rsidRPr="005A3CCA">
        <w:rPr>
          <w:rFonts w:ascii="Garamond" w:hAnsi="Garamond" w:cs="Times New Roman"/>
          <w:szCs w:val="28"/>
        </w:rPr>
        <w:t>Be accessible for meetings through scheduled appointments. Respond to email and phone messages within a reasonable period of time (usually within 24 hours Monday--Friday)</w:t>
      </w:r>
    </w:p>
    <w:p w14:paraId="3992C01E" w14:textId="3F105108" w:rsidR="00D53371" w:rsidRPr="0008678D" w:rsidRDefault="00D53371" w:rsidP="005A3CCA">
      <w:pPr>
        <w:widowControl/>
        <w:numPr>
          <w:ilvl w:val="0"/>
          <w:numId w:val="1"/>
        </w:numPr>
        <w:autoSpaceDE/>
        <w:autoSpaceDN/>
        <w:adjustRightInd/>
        <w:rPr>
          <w:rFonts w:ascii="Garamond" w:hAnsi="Garamond" w:cs="Times New Roman"/>
          <w:szCs w:val="28"/>
        </w:rPr>
      </w:pPr>
      <w:r w:rsidRPr="0008678D">
        <w:rPr>
          <w:rFonts w:ascii="Garamond" w:hAnsi="Garamond" w:cs="Times New Roman"/>
          <w:szCs w:val="28"/>
        </w:rPr>
        <w:t>Understand and effectively communicate the curriculum, graduation requirements, and university policies and procedures</w:t>
      </w:r>
    </w:p>
    <w:p w14:paraId="3992C01F" w14:textId="77777777" w:rsidR="00D53371" w:rsidRPr="0008678D" w:rsidRDefault="00F44799" w:rsidP="00D53371">
      <w:pPr>
        <w:widowControl/>
        <w:numPr>
          <w:ilvl w:val="0"/>
          <w:numId w:val="1"/>
        </w:numPr>
        <w:autoSpaceDE/>
        <w:autoSpaceDN/>
        <w:adjustRightInd/>
        <w:rPr>
          <w:rFonts w:ascii="Garamond" w:hAnsi="Garamond" w:cs="Times New Roman"/>
          <w:szCs w:val="28"/>
        </w:rPr>
      </w:pPr>
      <w:r w:rsidRPr="0008678D">
        <w:rPr>
          <w:rFonts w:ascii="Garamond" w:hAnsi="Garamond" w:cs="Times New Roman"/>
          <w:szCs w:val="28"/>
        </w:rPr>
        <w:t>Encourage and guide you as you</w:t>
      </w:r>
      <w:r w:rsidR="00D53371" w:rsidRPr="0008678D">
        <w:rPr>
          <w:rFonts w:ascii="Garamond" w:hAnsi="Garamond" w:cs="Times New Roman"/>
          <w:szCs w:val="28"/>
        </w:rPr>
        <w:t xml:space="preserve"> define and develop realistic goals</w:t>
      </w:r>
    </w:p>
    <w:p w14:paraId="3992C020" w14:textId="77777777" w:rsidR="00D53371" w:rsidRPr="0008678D" w:rsidRDefault="00D53371" w:rsidP="00D53371">
      <w:pPr>
        <w:widowControl/>
        <w:numPr>
          <w:ilvl w:val="0"/>
          <w:numId w:val="1"/>
        </w:numPr>
        <w:autoSpaceDE/>
        <w:autoSpaceDN/>
        <w:adjustRightInd/>
        <w:rPr>
          <w:rFonts w:ascii="Garamond" w:hAnsi="Garamond" w:cs="Times New Roman"/>
          <w:szCs w:val="28"/>
        </w:rPr>
      </w:pPr>
      <w:r w:rsidRPr="0008678D">
        <w:rPr>
          <w:rFonts w:ascii="Garamond" w:hAnsi="Garamond" w:cs="Times New Roman"/>
          <w:szCs w:val="28"/>
        </w:rPr>
        <w:t>Encourage and support</w:t>
      </w:r>
      <w:r w:rsidR="00F44799" w:rsidRPr="0008678D">
        <w:rPr>
          <w:rFonts w:ascii="Garamond" w:hAnsi="Garamond" w:cs="Times New Roman"/>
          <w:szCs w:val="28"/>
        </w:rPr>
        <w:t xml:space="preserve"> </w:t>
      </w:r>
      <w:r w:rsidR="003B17E0">
        <w:rPr>
          <w:rFonts w:ascii="Garamond" w:hAnsi="Garamond" w:cs="Times New Roman"/>
          <w:szCs w:val="28"/>
        </w:rPr>
        <w:t xml:space="preserve">the development of </w:t>
      </w:r>
      <w:r w:rsidRPr="0008678D">
        <w:rPr>
          <w:rFonts w:ascii="Garamond" w:hAnsi="Garamond" w:cs="Times New Roman"/>
          <w:szCs w:val="28"/>
        </w:rPr>
        <w:t xml:space="preserve">clear and attainable educational plans </w:t>
      </w:r>
    </w:p>
    <w:p w14:paraId="3992C021" w14:textId="04B54621" w:rsidR="00D53371" w:rsidRPr="0008678D" w:rsidRDefault="00F44799" w:rsidP="00D53371">
      <w:pPr>
        <w:widowControl/>
        <w:numPr>
          <w:ilvl w:val="0"/>
          <w:numId w:val="1"/>
        </w:numPr>
        <w:autoSpaceDE/>
        <w:autoSpaceDN/>
        <w:adjustRightInd/>
        <w:rPr>
          <w:rFonts w:ascii="Garamond" w:hAnsi="Garamond" w:cs="Times New Roman"/>
          <w:szCs w:val="28"/>
        </w:rPr>
      </w:pPr>
      <w:r w:rsidRPr="0008678D">
        <w:rPr>
          <w:rFonts w:ascii="Garamond" w:hAnsi="Garamond" w:cs="Times New Roman"/>
          <w:szCs w:val="28"/>
        </w:rPr>
        <w:t>Provide you</w:t>
      </w:r>
      <w:r w:rsidR="00D53371" w:rsidRPr="0008678D">
        <w:rPr>
          <w:rFonts w:ascii="Garamond" w:hAnsi="Garamond" w:cs="Times New Roman"/>
          <w:szCs w:val="28"/>
        </w:rPr>
        <w:t xml:space="preserve"> with information about and strategies for utilizing the available resources and services on campus</w:t>
      </w:r>
    </w:p>
    <w:p w14:paraId="3992C022" w14:textId="77777777" w:rsidR="00D53371" w:rsidRPr="0008678D" w:rsidRDefault="00F44799" w:rsidP="00D53371">
      <w:pPr>
        <w:widowControl/>
        <w:numPr>
          <w:ilvl w:val="0"/>
          <w:numId w:val="1"/>
        </w:numPr>
        <w:autoSpaceDE/>
        <w:autoSpaceDN/>
        <w:adjustRightInd/>
        <w:rPr>
          <w:rFonts w:ascii="Garamond" w:hAnsi="Garamond" w:cs="Times New Roman"/>
          <w:szCs w:val="28"/>
        </w:rPr>
      </w:pPr>
      <w:r w:rsidRPr="0008678D">
        <w:rPr>
          <w:rFonts w:ascii="Garamond" w:hAnsi="Garamond" w:cs="Times New Roman"/>
          <w:szCs w:val="28"/>
        </w:rPr>
        <w:t>Assist you</w:t>
      </w:r>
      <w:r w:rsidR="00D53371" w:rsidRPr="0008678D">
        <w:rPr>
          <w:rFonts w:ascii="Garamond" w:hAnsi="Garamond" w:cs="Times New Roman"/>
          <w:szCs w:val="28"/>
        </w:rPr>
        <w:t xml:space="preserve"> in understanding the purposes and goals of higher education and its effec</w:t>
      </w:r>
      <w:r w:rsidR="006D4AD0">
        <w:rPr>
          <w:rFonts w:ascii="Garamond" w:hAnsi="Garamond" w:cs="Times New Roman"/>
          <w:szCs w:val="28"/>
        </w:rPr>
        <w:t xml:space="preserve">ts on your </w:t>
      </w:r>
      <w:r w:rsidR="00D53371" w:rsidRPr="0008678D">
        <w:rPr>
          <w:rFonts w:ascii="Garamond" w:hAnsi="Garamond" w:cs="Times New Roman"/>
          <w:szCs w:val="28"/>
        </w:rPr>
        <w:t>li</w:t>
      </w:r>
      <w:r w:rsidR="006D4AD0">
        <w:rPr>
          <w:rFonts w:ascii="Garamond" w:hAnsi="Garamond" w:cs="Times New Roman"/>
          <w:szCs w:val="28"/>
        </w:rPr>
        <w:t>fe</w:t>
      </w:r>
      <w:r w:rsidR="00D53371" w:rsidRPr="0008678D">
        <w:rPr>
          <w:rFonts w:ascii="Garamond" w:hAnsi="Garamond" w:cs="Times New Roman"/>
          <w:szCs w:val="28"/>
        </w:rPr>
        <w:t xml:space="preserve"> and personal goals</w:t>
      </w:r>
    </w:p>
    <w:p w14:paraId="3992C023" w14:textId="77777777" w:rsidR="00D53371" w:rsidRPr="0008678D" w:rsidRDefault="00D53371" w:rsidP="00D53371">
      <w:pPr>
        <w:widowControl/>
        <w:numPr>
          <w:ilvl w:val="0"/>
          <w:numId w:val="1"/>
        </w:numPr>
        <w:autoSpaceDE/>
        <w:autoSpaceDN/>
        <w:adjustRightInd/>
        <w:rPr>
          <w:rFonts w:ascii="Garamond" w:hAnsi="Garamond" w:cs="Times New Roman"/>
          <w:szCs w:val="28"/>
        </w:rPr>
      </w:pPr>
      <w:r w:rsidRPr="0008678D">
        <w:rPr>
          <w:rFonts w:ascii="Garamond" w:hAnsi="Garamond" w:cs="Times New Roman"/>
          <w:szCs w:val="28"/>
        </w:rPr>
        <w:t>Monitor a</w:t>
      </w:r>
      <w:r w:rsidR="00F44799" w:rsidRPr="0008678D">
        <w:rPr>
          <w:rFonts w:ascii="Garamond" w:hAnsi="Garamond" w:cs="Times New Roman"/>
          <w:szCs w:val="28"/>
        </w:rPr>
        <w:t>nd accurately document your</w:t>
      </w:r>
      <w:r w:rsidRPr="0008678D">
        <w:rPr>
          <w:rFonts w:ascii="Garamond" w:hAnsi="Garamond" w:cs="Times New Roman"/>
          <w:szCs w:val="28"/>
        </w:rPr>
        <w:t xml:space="preserve"> prog</w:t>
      </w:r>
      <w:r w:rsidR="00F44799" w:rsidRPr="0008678D">
        <w:rPr>
          <w:rFonts w:ascii="Garamond" w:hAnsi="Garamond" w:cs="Times New Roman"/>
          <w:szCs w:val="28"/>
        </w:rPr>
        <w:t>ress toward meeting your</w:t>
      </w:r>
      <w:r w:rsidRPr="0008678D">
        <w:rPr>
          <w:rFonts w:ascii="Garamond" w:hAnsi="Garamond" w:cs="Times New Roman"/>
          <w:szCs w:val="28"/>
        </w:rPr>
        <w:t xml:space="preserve"> goals</w:t>
      </w:r>
    </w:p>
    <w:p w14:paraId="3992C025" w14:textId="77777777" w:rsidR="00D53371" w:rsidRPr="0008678D" w:rsidRDefault="00D53371" w:rsidP="00D53371">
      <w:pPr>
        <w:widowControl/>
        <w:numPr>
          <w:ilvl w:val="0"/>
          <w:numId w:val="1"/>
        </w:numPr>
        <w:autoSpaceDE/>
        <w:autoSpaceDN/>
        <w:adjustRightInd/>
        <w:rPr>
          <w:rFonts w:ascii="Garamond" w:hAnsi="Garamond" w:cs="Times New Roman"/>
          <w:szCs w:val="28"/>
        </w:rPr>
      </w:pPr>
      <w:r w:rsidRPr="0008678D">
        <w:rPr>
          <w:rFonts w:ascii="Garamond" w:hAnsi="Garamond" w:cs="Times New Roman"/>
          <w:szCs w:val="28"/>
        </w:rPr>
        <w:t>Assi</w:t>
      </w:r>
      <w:r w:rsidR="00F44799" w:rsidRPr="0008678D">
        <w:rPr>
          <w:rFonts w:ascii="Garamond" w:hAnsi="Garamond" w:cs="Times New Roman"/>
          <w:szCs w:val="28"/>
        </w:rPr>
        <w:t>st you</w:t>
      </w:r>
      <w:r w:rsidRPr="0008678D">
        <w:rPr>
          <w:rFonts w:ascii="Garamond" w:hAnsi="Garamond" w:cs="Times New Roman"/>
          <w:szCs w:val="28"/>
        </w:rPr>
        <w:t xml:space="preserve"> in gaining decision-making skills and skills in a</w:t>
      </w:r>
      <w:r w:rsidR="00F44799" w:rsidRPr="0008678D">
        <w:rPr>
          <w:rFonts w:ascii="Garamond" w:hAnsi="Garamond" w:cs="Times New Roman"/>
          <w:szCs w:val="28"/>
        </w:rPr>
        <w:t>ssuming responsibility for your</w:t>
      </w:r>
      <w:r w:rsidRPr="0008678D">
        <w:rPr>
          <w:rFonts w:ascii="Garamond" w:hAnsi="Garamond" w:cs="Times New Roman"/>
          <w:szCs w:val="28"/>
        </w:rPr>
        <w:t xml:space="preserve"> educational plans and achievements</w:t>
      </w:r>
    </w:p>
    <w:p w14:paraId="3992C026" w14:textId="77777777" w:rsidR="00D53371" w:rsidRPr="0008678D" w:rsidRDefault="00D53371" w:rsidP="00D53371">
      <w:pPr>
        <w:widowControl/>
        <w:numPr>
          <w:ilvl w:val="0"/>
          <w:numId w:val="1"/>
        </w:numPr>
        <w:autoSpaceDE/>
        <w:autoSpaceDN/>
        <w:adjustRightInd/>
        <w:rPr>
          <w:rFonts w:ascii="Garamond" w:hAnsi="Garamond" w:cs="Times New Roman"/>
          <w:szCs w:val="28"/>
        </w:rPr>
      </w:pPr>
      <w:r w:rsidRPr="0008678D">
        <w:rPr>
          <w:rFonts w:ascii="Garamond" w:hAnsi="Garamond" w:cs="Times New Roman"/>
          <w:szCs w:val="28"/>
        </w:rPr>
        <w:t>Maintain confidentiality</w:t>
      </w:r>
    </w:p>
    <w:p w14:paraId="3992C027" w14:textId="77777777" w:rsidR="00952488" w:rsidRPr="0008678D" w:rsidRDefault="00952488" w:rsidP="00D53371">
      <w:pPr>
        <w:rPr>
          <w:rFonts w:ascii="Garamond" w:hAnsi="Garamond" w:cs="Times New Roman"/>
          <w:b/>
          <w:szCs w:val="28"/>
        </w:rPr>
      </w:pPr>
    </w:p>
    <w:p w14:paraId="3992C028" w14:textId="77777777" w:rsidR="00D53371" w:rsidRPr="0008678D" w:rsidRDefault="00101FB9" w:rsidP="00D53371">
      <w:pPr>
        <w:rPr>
          <w:rFonts w:ascii="Garamond" w:hAnsi="Garamond" w:cs="Times New Roman"/>
          <w:szCs w:val="28"/>
        </w:rPr>
      </w:pPr>
      <w:r w:rsidRPr="0008678D">
        <w:rPr>
          <w:rFonts w:ascii="Garamond" w:hAnsi="Garamond" w:cs="Times New Roman"/>
          <w:b/>
          <w:szCs w:val="28"/>
        </w:rPr>
        <w:t xml:space="preserve">Advisee Responsibilities | </w:t>
      </w:r>
      <w:r w:rsidR="00950F0C" w:rsidRPr="0008678D">
        <w:rPr>
          <w:rFonts w:ascii="Garamond" w:hAnsi="Garamond" w:cs="Times New Roman"/>
          <w:szCs w:val="28"/>
        </w:rPr>
        <w:t>As an advisee, your responsibilities and expectations are to…</w:t>
      </w:r>
    </w:p>
    <w:p w14:paraId="3992C029" w14:textId="77777777" w:rsidR="00D53371" w:rsidRPr="0008678D" w:rsidRDefault="00D53371" w:rsidP="00D53371">
      <w:pPr>
        <w:rPr>
          <w:rFonts w:ascii="Garamond" w:hAnsi="Garamond" w:cs="Times New Roman"/>
          <w:b/>
          <w:szCs w:val="28"/>
        </w:rPr>
      </w:pPr>
    </w:p>
    <w:p w14:paraId="3992C02A" w14:textId="02525574" w:rsidR="00D53371" w:rsidRDefault="00D53371" w:rsidP="00D53371">
      <w:pPr>
        <w:widowControl/>
        <w:numPr>
          <w:ilvl w:val="0"/>
          <w:numId w:val="3"/>
        </w:numPr>
        <w:autoSpaceDE/>
        <w:autoSpaceDN/>
        <w:adjustRightInd/>
        <w:rPr>
          <w:rFonts w:ascii="Garamond" w:hAnsi="Garamond" w:cs="Times New Roman"/>
          <w:szCs w:val="28"/>
        </w:rPr>
      </w:pPr>
      <w:r w:rsidRPr="0008678D">
        <w:rPr>
          <w:rFonts w:ascii="Garamond" w:hAnsi="Garamond" w:cs="Times New Roman"/>
          <w:szCs w:val="28"/>
        </w:rPr>
        <w:t>Schedule regular appointments</w:t>
      </w:r>
      <w:r w:rsidR="00950F0C" w:rsidRPr="0008678D">
        <w:rPr>
          <w:rFonts w:ascii="Garamond" w:hAnsi="Garamond" w:cs="Times New Roman"/>
          <w:szCs w:val="28"/>
        </w:rPr>
        <w:t xml:space="preserve"> or make regular contacts with me </w:t>
      </w:r>
      <w:r w:rsidRPr="0008678D">
        <w:rPr>
          <w:rFonts w:ascii="Garamond" w:hAnsi="Garamond" w:cs="Times New Roman"/>
          <w:szCs w:val="28"/>
        </w:rPr>
        <w:t>during each semester</w:t>
      </w:r>
    </w:p>
    <w:p w14:paraId="2BA4EDED" w14:textId="28AF2FC4" w:rsidR="005A3CCA" w:rsidRPr="005A3CCA" w:rsidRDefault="005A3CCA" w:rsidP="005A3CCA">
      <w:pPr>
        <w:widowControl/>
        <w:numPr>
          <w:ilvl w:val="0"/>
          <w:numId w:val="3"/>
        </w:numPr>
        <w:autoSpaceDE/>
        <w:autoSpaceDN/>
        <w:adjustRightInd/>
        <w:rPr>
          <w:rFonts w:ascii="Garamond" w:hAnsi="Garamond" w:cs="Times New Roman"/>
          <w:szCs w:val="28"/>
        </w:rPr>
      </w:pPr>
      <w:r w:rsidRPr="005A3CCA">
        <w:rPr>
          <w:rFonts w:ascii="Garamond" w:hAnsi="Garamond" w:cs="Times New Roman"/>
          <w:szCs w:val="28"/>
        </w:rPr>
        <w:t>Understand that advisors have a variety of responsibilities</w:t>
      </w:r>
      <w:r>
        <w:rPr>
          <w:rFonts w:ascii="Garamond" w:hAnsi="Garamond" w:cs="Times New Roman"/>
          <w:szCs w:val="28"/>
        </w:rPr>
        <w:t xml:space="preserve"> </w:t>
      </w:r>
      <w:r w:rsidRPr="005A3CCA">
        <w:rPr>
          <w:rFonts w:ascii="Garamond" w:hAnsi="Garamond" w:cs="Times New Roman"/>
          <w:szCs w:val="28"/>
        </w:rPr>
        <w:t xml:space="preserve">that </w:t>
      </w:r>
      <w:r>
        <w:rPr>
          <w:rFonts w:ascii="Garamond" w:hAnsi="Garamond" w:cs="Times New Roman"/>
          <w:szCs w:val="28"/>
        </w:rPr>
        <w:t xml:space="preserve">impact their availability. Keep </w:t>
      </w:r>
      <w:r w:rsidRPr="005A3CCA">
        <w:rPr>
          <w:rFonts w:ascii="Garamond" w:hAnsi="Garamond" w:cs="Times New Roman"/>
          <w:szCs w:val="28"/>
        </w:rPr>
        <w:t>scheduled</w:t>
      </w:r>
      <w:r>
        <w:rPr>
          <w:rFonts w:ascii="Garamond" w:hAnsi="Garamond" w:cs="Times New Roman"/>
          <w:szCs w:val="28"/>
        </w:rPr>
        <w:t xml:space="preserve"> </w:t>
      </w:r>
      <w:r w:rsidRPr="005A3CCA">
        <w:rPr>
          <w:rFonts w:ascii="Garamond" w:hAnsi="Garamond" w:cs="Times New Roman"/>
          <w:szCs w:val="28"/>
        </w:rPr>
        <w:t>appointments o</w:t>
      </w:r>
      <w:r>
        <w:rPr>
          <w:rFonts w:ascii="Garamond" w:hAnsi="Garamond" w:cs="Times New Roman"/>
          <w:szCs w:val="28"/>
        </w:rPr>
        <w:t>r cancel with 24 hours’ notice.</w:t>
      </w:r>
    </w:p>
    <w:p w14:paraId="27391AEA" w14:textId="77777777" w:rsidR="005A3CCA" w:rsidRPr="0008678D" w:rsidRDefault="005A3CCA" w:rsidP="005A3CCA">
      <w:pPr>
        <w:widowControl/>
        <w:numPr>
          <w:ilvl w:val="0"/>
          <w:numId w:val="3"/>
        </w:numPr>
        <w:autoSpaceDE/>
        <w:autoSpaceDN/>
        <w:adjustRightInd/>
        <w:rPr>
          <w:rFonts w:ascii="Garamond" w:hAnsi="Garamond" w:cs="Times New Roman"/>
          <w:szCs w:val="28"/>
        </w:rPr>
      </w:pPr>
      <w:r>
        <w:rPr>
          <w:rFonts w:ascii="Garamond" w:hAnsi="Garamond" w:cs="Times New Roman"/>
          <w:szCs w:val="28"/>
        </w:rPr>
        <w:t>Check your email and all other electronic resources daily.</w:t>
      </w:r>
    </w:p>
    <w:p w14:paraId="3992C02C" w14:textId="77777777" w:rsidR="00D53371" w:rsidRPr="0008678D" w:rsidRDefault="00D53371" w:rsidP="00D53371">
      <w:pPr>
        <w:widowControl/>
        <w:numPr>
          <w:ilvl w:val="0"/>
          <w:numId w:val="3"/>
        </w:numPr>
        <w:autoSpaceDE/>
        <w:autoSpaceDN/>
        <w:adjustRightInd/>
        <w:rPr>
          <w:rFonts w:ascii="Garamond" w:hAnsi="Garamond" w:cs="Times New Roman"/>
          <w:szCs w:val="28"/>
        </w:rPr>
      </w:pPr>
      <w:r w:rsidRPr="0008678D">
        <w:rPr>
          <w:rFonts w:ascii="Garamond" w:hAnsi="Garamond" w:cs="Times New Roman"/>
          <w:szCs w:val="28"/>
        </w:rPr>
        <w:t>Come prepared to each appointment with questions or materia</w:t>
      </w:r>
      <w:r w:rsidR="00950F0C" w:rsidRPr="0008678D">
        <w:rPr>
          <w:rFonts w:ascii="Garamond" w:hAnsi="Garamond" w:cs="Times New Roman"/>
          <w:szCs w:val="28"/>
        </w:rPr>
        <w:t xml:space="preserve">l </w:t>
      </w:r>
      <w:r w:rsidRPr="0008678D">
        <w:rPr>
          <w:rFonts w:ascii="Garamond" w:hAnsi="Garamond" w:cs="Times New Roman"/>
          <w:szCs w:val="28"/>
        </w:rPr>
        <w:t>for discussion</w:t>
      </w:r>
    </w:p>
    <w:p w14:paraId="3992C02D" w14:textId="77777777" w:rsidR="00D53371" w:rsidRPr="0008678D" w:rsidRDefault="00D53371" w:rsidP="00D53371">
      <w:pPr>
        <w:widowControl/>
        <w:numPr>
          <w:ilvl w:val="0"/>
          <w:numId w:val="3"/>
        </w:numPr>
        <w:autoSpaceDE/>
        <w:autoSpaceDN/>
        <w:adjustRightInd/>
        <w:rPr>
          <w:rFonts w:ascii="Garamond" w:hAnsi="Garamond" w:cs="Times New Roman"/>
          <w:szCs w:val="28"/>
        </w:rPr>
      </w:pPr>
      <w:r w:rsidRPr="0008678D">
        <w:rPr>
          <w:rFonts w:ascii="Garamond" w:hAnsi="Garamond" w:cs="Times New Roman"/>
          <w:szCs w:val="28"/>
        </w:rPr>
        <w:t>Be an active learner by participating fully in the advising experience</w:t>
      </w:r>
    </w:p>
    <w:p w14:paraId="3992C02E" w14:textId="77777777" w:rsidR="00D53371" w:rsidRPr="0008678D" w:rsidRDefault="00D53371" w:rsidP="00D53371">
      <w:pPr>
        <w:widowControl/>
        <w:numPr>
          <w:ilvl w:val="0"/>
          <w:numId w:val="3"/>
        </w:numPr>
        <w:autoSpaceDE/>
        <w:autoSpaceDN/>
        <w:adjustRightInd/>
        <w:rPr>
          <w:rFonts w:ascii="Garamond" w:hAnsi="Garamond" w:cs="Times New Roman"/>
          <w:szCs w:val="28"/>
        </w:rPr>
      </w:pPr>
      <w:r w:rsidRPr="0008678D">
        <w:rPr>
          <w:rFonts w:ascii="Garamond" w:hAnsi="Garamond" w:cs="Times New Roman"/>
          <w:szCs w:val="28"/>
        </w:rPr>
        <w:t>Ask questions if you do not understand an issue or have a specific concern</w:t>
      </w:r>
    </w:p>
    <w:p w14:paraId="3992C02F" w14:textId="77777777" w:rsidR="00D53371" w:rsidRPr="0008678D" w:rsidRDefault="00D53371" w:rsidP="00D53371">
      <w:pPr>
        <w:widowControl/>
        <w:numPr>
          <w:ilvl w:val="0"/>
          <w:numId w:val="3"/>
        </w:numPr>
        <w:autoSpaceDE/>
        <w:autoSpaceDN/>
        <w:adjustRightInd/>
        <w:rPr>
          <w:rFonts w:ascii="Garamond" w:hAnsi="Garamond" w:cs="Times New Roman"/>
          <w:szCs w:val="28"/>
        </w:rPr>
      </w:pPr>
      <w:r w:rsidRPr="0008678D">
        <w:rPr>
          <w:rFonts w:ascii="Garamond" w:hAnsi="Garamond" w:cs="Times New Roman"/>
          <w:szCs w:val="28"/>
        </w:rPr>
        <w:t xml:space="preserve">Complete all assignments or recommendations </w:t>
      </w:r>
      <w:r w:rsidR="00FE4CED" w:rsidRPr="0008678D">
        <w:rPr>
          <w:rFonts w:ascii="Garamond" w:hAnsi="Garamond" w:cs="Times New Roman"/>
          <w:szCs w:val="28"/>
        </w:rPr>
        <w:t>provided by me</w:t>
      </w:r>
    </w:p>
    <w:p w14:paraId="3992C030" w14:textId="77777777" w:rsidR="00D53371" w:rsidRPr="0008678D" w:rsidRDefault="00D53371" w:rsidP="00D53371">
      <w:pPr>
        <w:widowControl/>
        <w:numPr>
          <w:ilvl w:val="0"/>
          <w:numId w:val="2"/>
        </w:numPr>
        <w:autoSpaceDE/>
        <w:autoSpaceDN/>
        <w:adjustRightInd/>
        <w:rPr>
          <w:rFonts w:ascii="Garamond" w:hAnsi="Garamond" w:cs="Times New Roman"/>
          <w:szCs w:val="28"/>
        </w:rPr>
      </w:pPr>
      <w:r w:rsidRPr="0008678D">
        <w:rPr>
          <w:rFonts w:ascii="Garamond" w:hAnsi="Garamond" w:cs="Times New Roman"/>
          <w:szCs w:val="28"/>
        </w:rPr>
        <w:t xml:space="preserve">Clarify personal values and goals and provide </w:t>
      </w:r>
      <w:r w:rsidR="00FE4CED" w:rsidRPr="0008678D">
        <w:rPr>
          <w:rFonts w:ascii="Garamond" w:hAnsi="Garamond" w:cs="Times New Roman"/>
          <w:szCs w:val="28"/>
        </w:rPr>
        <w:t xml:space="preserve">me </w:t>
      </w:r>
      <w:r w:rsidRPr="0008678D">
        <w:rPr>
          <w:rFonts w:ascii="Garamond" w:hAnsi="Garamond" w:cs="Times New Roman"/>
          <w:szCs w:val="28"/>
        </w:rPr>
        <w:t>with accurate information regardi</w:t>
      </w:r>
      <w:r w:rsidR="00375553" w:rsidRPr="0008678D">
        <w:rPr>
          <w:rFonts w:ascii="Garamond" w:hAnsi="Garamond" w:cs="Times New Roman"/>
          <w:szCs w:val="28"/>
        </w:rPr>
        <w:t>ng your interests and abilities</w:t>
      </w:r>
    </w:p>
    <w:p w14:paraId="3992C031" w14:textId="77777777" w:rsidR="00D53371" w:rsidRDefault="00D53371" w:rsidP="00D53371">
      <w:pPr>
        <w:widowControl/>
        <w:numPr>
          <w:ilvl w:val="0"/>
          <w:numId w:val="2"/>
        </w:numPr>
        <w:autoSpaceDE/>
        <w:autoSpaceDN/>
        <w:adjustRightInd/>
        <w:rPr>
          <w:rFonts w:ascii="Garamond" w:hAnsi="Garamond" w:cs="Times New Roman"/>
          <w:szCs w:val="28"/>
        </w:rPr>
      </w:pPr>
      <w:r w:rsidRPr="0008678D">
        <w:rPr>
          <w:rFonts w:ascii="Garamond" w:hAnsi="Garamond" w:cs="Times New Roman"/>
          <w:szCs w:val="28"/>
        </w:rPr>
        <w:t>Become knowledgeable about college programs, policies, and procedures</w:t>
      </w:r>
    </w:p>
    <w:p w14:paraId="3992C032" w14:textId="11282A6D" w:rsidR="0077520A" w:rsidRPr="0077520A" w:rsidRDefault="005411BD" w:rsidP="0077520A">
      <w:pPr>
        <w:widowControl/>
        <w:numPr>
          <w:ilvl w:val="0"/>
          <w:numId w:val="2"/>
        </w:numPr>
        <w:autoSpaceDE/>
        <w:autoSpaceDN/>
        <w:adjustRightInd/>
        <w:rPr>
          <w:rFonts w:ascii="Garamond" w:hAnsi="Garamond" w:cs="Times New Roman"/>
          <w:szCs w:val="28"/>
        </w:rPr>
      </w:pPr>
      <w:r>
        <w:rPr>
          <w:rFonts w:ascii="Garamond" w:hAnsi="Garamond" w:cs="Times New Roman"/>
          <w:szCs w:val="28"/>
        </w:rPr>
        <w:t>Develop a</w:t>
      </w:r>
      <w:r w:rsidR="0077520A" w:rsidRPr="0077520A">
        <w:rPr>
          <w:rFonts w:ascii="Garamond" w:hAnsi="Garamond" w:cs="Times New Roman"/>
          <w:szCs w:val="28"/>
        </w:rPr>
        <w:t xml:space="preserve"> degree plan for successfully achieving your goals and</w:t>
      </w:r>
      <w:r w:rsidR="0077520A">
        <w:rPr>
          <w:rFonts w:ascii="Garamond" w:hAnsi="Garamond" w:cs="Times New Roman"/>
          <w:szCs w:val="28"/>
        </w:rPr>
        <w:t xml:space="preserve"> s</w:t>
      </w:r>
      <w:r w:rsidR="0077520A" w:rsidRPr="0077520A">
        <w:rPr>
          <w:rFonts w:ascii="Garamond" w:hAnsi="Garamond" w:cs="Times New Roman"/>
          <w:szCs w:val="28"/>
        </w:rPr>
        <w:t xml:space="preserve">elect courses each semester to progress toward fulfilling </w:t>
      </w:r>
      <w:r w:rsidR="0077520A">
        <w:rPr>
          <w:rFonts w:ascii="Garamond" w:hAnsi="Garamond" w:cs="Times New Roman"/>
          <w:szCs w:val="28"/>
        </w:rPr>
        <w:t>this plan</w:t>
      </w:r>
    </w:p>
    <w:p w14:paraId="3992C033" w14:textId="77777777" w:rsidR="00EA6F9A" w:rsidRDefault="00EA6F9A" w:rsidP="00D53371">
      <w:pPr>
        <w:widowControl/>
        <w:numPr>
          <w:ilvl w:val="0"/>
          <w:numId w:val="2"/>
        </w:numPr>
        <w:autoSpaceDE/>
        <w:autoSpaceDN/>
        <w:adjustRightInd/>
        <w:rPr>
          <w:rFonts w:ascii="Garamond" w:hAnsi="Garamond" w:cs="Times New Roman"/>
          <w:szCs w:val="28"/>
        </w:rPr>
      </w:pPr>
      <w:r w:rsidRPr="0008678D">
        <w:rPr>
          <w:rFonts w:ascii="Garamond" w:hAnsi="Garamond" w:cs="Times New Roman"/>
          <w:szCs w:val="28"/>
        </w:rPr>
        <w:t xml:space="preserve">Utilize </w:t>
      </w:r>
      <w:r>
        <w:rPr>
          <w:rFonts w:ascii="Garamond" w:hAnsi="Garamond" w:cs="Times New Roman"/>
          <w:szCs w:val="28"/>
        </w:rPr>
        <w:t>campus resources</w:t>
      </w:r>
      <w:r w:rsidRPr="0008678D">
        <w:rPr>
          <w:rFonts w:ascii="Garamond" w:hAnsi="Garamond" w:cs="Times New Roman"/>
          <w:szCs w:val="28"/>
        </w:rPr>
        <w:t xml:space="preserve"> to assist in achieving your academic, personal, and career goals</w:t>
      </w:r>
    </w:p>
    <w:p w14:paraId="3992C035" w14:textId="77777777" w:rsidR="00FE4CED" w:rsidRPr="003B17E0" w:rsidRDefault="00D53371" w:rsidP="00D53371">
      <w:pPr>
        <w:widowControl/>
        <w:numPr>
          <w:ilvl w:val="0"/>
          <w:numId w:val="2"/>
        </w:numPr>
        <w:autoSpaceDE/>
        <w:autoSpaceDN/>
        <w:adjustRightInd/>
        <w:rPr>
          <w:rFonts w:ascii="Garamond" w:hAnsi="Garamond" w:cs="Times New Roman"/>
          <w:szCs w:val="28"/>
        </w:rPr>
      </w:pPr>
      <w:r w:rsidRPr="0008678D">
        <w:rPr>
          <w:rFonts w:ascii="Garamond" w:hAnsi="Garamond" w:cs="Times New Roman"/>
          <w:szCs w:val="28"/>
        </w:rPr>
        <w:t>Accept responsibility for decisions</w:t>
      </w:r>
    </w:p>
    <w:p w14:paraId="3992C036" w14:textId="77777777" w:rsidR="00DD2E7D" w:rsidRDefault="00DD2E7D" w:rsidP="00EA6F9A">
      <w:pPr>
        <w:widowControl/>
        <w:autoSpaceDE/>
        <w:autoSpaceDN/>
        <w:adjustRightInd/>
        <w:rPr>
          <w:rFonts w:ascii="Garamond" w:hAnsi="Garamond" w:cs="Times New Roman"/>
          <w:szCs w:val="28"/>
        </w:rPr>
      </w:pPr>
    </w:p>
    <w:p w14:paraId="3992C037" w14:textId="77777777" w:rsidR="00CA1724" w:rsidRDefault="00CA1724" w:rsidP="00EA6F9A">
      <w:pPr>
        <w:widowControl/>
        <w:autoSpaceDE/>
        <w:autoSpaceDN/>
        <w:adjustRightInd/>
        <w:rPr>
          <w:rFonts w:ascii="Garamond" w:hAnsi="Garamond" w:cs="Times New Roman"/>
          <w:szCs w:val="28"/>
        </w:rPr>
      </w:pPr>
    </w:p>
    <w:p w14:paraId="3992C038" w14:textId="77777777" w:rsidR="00CA1724" w:rsidRDefault="00CA1724" w:rsidP="00EA6F9A">
      <w:pPr>
        <w:widowControl/>
        <w:autoSpaceDE/>
        <w:autoSpaceDN/>
        <w:adjustRightInd/>
        <w:rPr>
          <w:rFonts w:ascii="Garamond" w:hAnsi="Garamond" w:cs="Times New Roman"/>
          <w:szCs w:val="28"/>
        </w:rPr>
      </w:pPr>
    </w:p>
    <w:p w14:paraId="3992C039" w14:textId="77777777" w:rsidR="00CA1724" w:rsidRDefault="00CA1724" w:rsidP="00EA6F9A">
      <w:pPr>
        <w:widowControl/>
        <w:autoSpaceDE/>
        <w:autoSpaceDN/>
        <w:adjustRightInd/>
        <w:rPr>
          <w:rFonts w:ascii="Garamond" w:hAnsi="Garamond" w:cs="Times New Roman"/>
          <w:szCs w:val="28"/>
        </w:rPr>
      </w:pPr>
    </w:p>
    <w:p w14:paraId="3992C03A" w14:textId="77777777" w:rsidR="00CA1724" w:rsidRDefault="00CA1724" w:rsidP="00EA6F9A">
      <w:pPr>
        <w:widowControl/>
        <w:autoSpaceDE/>
        <w:autoSpaceDN/>
        <w:adjustRightInd/>
        <w:rPr>
          <w:rFonts w:ascii="Garamond" w:hAnsi="Garamond" w:cs="Times New Roman"/>
          <w:szCs w:val="28"/>
        </w:rPr>
      </w:pPr>
    </w:p>
    <w:p w14:paraId="3992C03B" w14:textId="77777777" w:rsidR="00CA1724" w:rsidRDefault="00CA1724" w:rsidP="00EA6F9A">
      <w:pPr>
        <w:widowControl/>
        <w:autoSpaceDE/>
        <w:autoSpaceDN/>
        <w:adjustRightInd/>
        <w:rPr>
          <w:rFonts w:ascii="Garamond" w:hAnsi="Garamond" w:cs="Times New Roman"/>
          <w:szCs w:val="28"/>
        </w:rPr>
      </w:pPr>
    </w:p>
    <w:p w14:paraId="3992C03C" w14:textId="77777777" w:rsidR="00CA1724" w:rsidRDefault="00CA1724" w:rsidP="00EA6F9A">
      <w:pPr>
        <w:widowControl/>
        <w:autoSpaceDE/>
        <w:autoSpaceDN/>
        <w:adjustRightInd/>
        <w:rPr>
          <w:rFonts w:ascii="Garamond" w:hAnsi="Garamond" w:cs="Times New Roman"/>
          <w:szCs w:val="28"/>
        </w:rPr>
      </w:pPr>
    </w:p>
    <w:p w14:paraId="3992C03D" w14:textId="77777777" w:rsidR="00CA1724" w:rsidRDefault="00CA1724" w:rsidP="00EA6F9A">
      <w:pPr>
        <w:widowControl/>
        <w:autoSpaceDE/>
        <w:autoSpaceDN/>
        <w:adjustRightInd/>
        <w:rPr>
          <w:rFonts w:ascii="Garamond" w:hAnsi="Garamond" w:cs="Times New Roman"/>
          <w:szCs w:val="28"/>
        </w:rPr>
      </w:pPr>
    </w:p>
    <w:p w14:paraId="3992C03E" w14:textId="77777777" w:rsidR="00CA1724" w:rsidRDefault="00CA1724" w:rsidP="00EA6F9A">
      <w:pPr>
        <w:widowControl/>
        <w:autoSpaceDE/>
        <w:autoSpaceDN/>
        <w:adjustRightInd/>
        <w:rPr>
          <w:rFonts w:ascii="Garamond" w:hAnsi="Garamond" w:cs="Times New Roman"/>
          <w:szCs w:val="28"/>
        </w:rPr>
      </w:pPr>
    </w:p>
    <w:p w14:paraId="3992C03F" w14:textId="77777777" w:rsidR="00CA1724" w:rsidRDefault="00CA1724" w:rsidP="00EA6F9A">
      <w:pPr>
        <w:widowControl/>
        <w:autoSpaceDE/>
        <w:autoSpaceDN/>
        <w:adjustRightInd/>
        <w:rPr>
          <w:rFonts w:ascii="Garamond" w:hAnsi="Garamond" w:cs="Times New Roman"/>
          <w:szCs w:val="28"/>
        </w:rPr>
      </w:pPr>
    </w:p>
    <w:p w14:paraId="3992C040" w14:textId="77777777" w:rsidR="00CA1724" w:rsidRDefault="00CA1724" w:rsidP="00EA6F9A">
      <w:pPr>
        <w:widowControl/>
        <w:autoSpaceDE/>
        <w:autoSpaceDN/>
        <w:adjustRightInd/>
        <w:rPr>
          <w:rFonts w:ascii="Garamond" w:hAnsi="Garamond" w:cs="Times New Roman"/>
          <w:szCs w:val="28"/>
        </w:rPr>
      </w:pPr>
    </w:p>
    <w:p w14:paraId="56ACCD06" w14:textId="77777777" w:rsidR="00582EC8" w:rsidRDefault="00582EC8" w:rsidP="00582EC8">
      <w:pPr>
        <w:rPr>
          <w:rFonts w:ascii="Garamond" w:hAnsi="Garamond" w:cs="Times New Roman"/>
          <w:b/>
          <w:szCs w:val="28"/>
        </w:rPr>
      </w:pPr>
      <w:r w:rsidRPr="003C61B4">
        <w:rPr>
          <w:rFonts w:ascii="Garamond" w:hAnsi="Garamond" w:cs="Times New Roman"/>
          <w:b/>
          <w:szCs w:val="28"/>
        </w:rPr>
        <w:lastRenderedPageBreak/>
        <w:t>Suggested</w:t>
      </w:r>
      <w:r>
        <w:rPr>
          <w:rFonts w:ascii="Garamond" w:hAnsi="Garamond" w:cs="Times New Roman"/>
          <w:b/>
          <w:szCs w:val="28"/>
        </w:rPr>
        <w:t xml:space="preserve"> Activities for Student Success</w:t>
      </w:r>
    </w:p>
    <w:p w14:paraId="3E4246E2" w14:textId="77777777" w:rsidR="00582EC8" w:rsidRPr="00504E58" w:rsidRDefault="00582EC8" w:rsidP="00582EC8">
      <w:pPr>
        <w:rPr>
          <w:rFonts w:ascii="Garamond" w:hAnsi="Garamond" w:cs="Times New Roman"/>
          <w:b/>
          <w:sz w:val="12"/>
          <w:szCs w:val="12"/>
        </w:rPr>
      </w:pPr>
    </w:p>
    <w:p w14:paraId="0FA61A08" w14:textId="77777777" w:rsidR="00582EC8" w:rsidRPr="0015386E" w:rsidRDefault="00582EC8" w:rsidP="00582EC8">
      <w:pPr>
        <w:pStyle w:val="ListParagraph"/>
        <w:numPr>
          <w:ilvl w:val="1"/>
          <w:numId w:val="21"/>
        </w:numPr>
        <w:tabs>
          <w:tab w:val="left" w:pos="720"/>
        </w:tabs>
        <w:spacing w:after="80"/>
        <w:ind w:left="720" w:hanging="360"/>
        <w:contextualSpacing w:val="0"/>
        <w:rPr>
          <w:rFonts w:ascii="Garamond" w:hAnsi="Garamond"/>
          <w:szCs w:val="28"/>
        </w:rPr>
      </w:pPr>
      <w:r w:rsidRPr="0015386E">
        <w:rPr>
          <w:rFonts w:ascii="Garamond" w:hAnsi="Garamond"/>
          <w:szCs w:val="28"/>
        </w:rPr>
        <w:t>Get involved in a campus organization, particularly those related to major interests.</w:t>
      </w:r>
    </w:p>
    <w:p w14:paraId="724154C8" w14:textId="77777777" w:rsidR="00582EC8" w:rsidRPr="0015386E" w:rsidRDefault="00582EC8" w:rsidP="00582EC8">
      <w:pPr>
        <w:pStyle w:val="ListParagraph"/>
        <w:numPr>
          <w:ilvl w:val="1"/>
          <w:numId w:val="21"/>
        </w:numPr>
        <w:tabs>
          <w:tab w:val="left" w:pos="720"/>
        </w:tabs>
        <w:spacing w:after="80"/>
        <w:ind w:left="720" w:hanging="360"/>
        <w:contextualSpacing w:val="0"/>
        <w:rPr>
          <w:rFonts w:ascii="Garamond" w:hAnsi="Garamond"/>
          <w:szCs w:val="28"/>
        </w:rPr>
      </w:pPr>
      <w:r w:rsidRPr="0015386E">
        <w:rPr>
          <w:rFonts w:ascii="Garamond" w:hAnsi="Garamond"/>
          <w:szCs w:val="28"/>
        </w:rPr>
        <w:t>Meet with each instructor and academic advisor within the first month of class.</w:t>
      </w:r>
    </w:p>
    <w:p w14:paraId="4F5E7F7B" w14:textId="77777777" w:rsidR="00582EC8" w:rsidRPr="0015386E" w:rsidRDefault="00582EC8" w:rsidP="00582EC8">
      <w:pPr>
        <w:pStyle w:val="ListParagraph"/>
        <w:numPr>
          <w:ilvl w:val="1"/>
          <w:numId w:val="21"/>
        </w:numPr>
        <w:tabs>
          <w:tab w:val="left" w:pos="720"/>
        </w:tabs>
        <w:spacing w:after="80"/>
        <w:ind w:left="720" w:hanging="360"/>
        <w:contextualSpacing w:val="0"/>
        <w:rPr>
          <w:rFonts w:ascii="Garamond" w:hAnsi="Garamond"/>
          <w:szCs w:val="28"/>
        </w:rPr>
      </w:pPr>
      <w:r w:rsidRPr="0015386E">
        <w:rPr>
          <w:rFonts w:ascii="Garamond" w:hAnsi="Garamond"/>
          <w:szCs w:val="28"/>
        </w:rPr>
        <w:t>Seek assistance if encountering difficulties with adjustment to college</w:t>
      </w:r>
    </w:p>
    <w:p w14:paraId="774D7137" w14:textId="77777777" w:rsidR="00582EC8" w:rsidRPr="0015386E" w:rsidRDefault="00582EC8" w:rsidP="00582EC8">
      <w:pPr>
        <w:pStyle w:val="ListParagraph"/>
        <w:numPr>
          <w:ilvl w:val="1"/>
          <w:numId w:val="21"/>
        </w:numPr>
        <w:tabs>
          <w:tab w:val="left" w:pos="720"/>
        </w:tabs>
        <w:spacing w:after="80"/>
        <w:ind w:left="720" w:hanging="360"/>
        <w:contextualSpacing w:val="0"/>
        <w:rPr>
          <w:rFonts w:ascii="Garamond" w:hAnsi="Garamond"/>
          <w:szCs w:val="28"/>
        </w:rPr>
      </w:pPr>
      <w:r w:rsidRPr="0015386E">
        <w:rPr>
          <w:rFonts w:ascii="Garamond" w:hAnsi="Garamond"/>
          <w:szCs w:val="28"/>
        </w:rPr>
        <w:t xml:space="preserve">Maintain a folder with academic documents: planning forms, information about majors/careers of interest, transcripts, course syllabi, financial documents, etc.  </w:t>
      </w:r>
    </w:p>
    <w:p w14:paraId="70FD3B85" w14:textId="77777777" w:rsidR="00582EC8" w:rsidRPr="0015386E" w:rsidRDefault="00582EC8" w:rsidP="00582EC8">
      <w:pPr>
        <w:pStyle w:val="ListParagraph"/>
        <w:numPr>
          <w:ilvl w:val="1"/>
          <w:numId w:val="21"/>
        </w:numPr>
        <w:tabs>
          <w:tab w:val="left" w:pos="720"/>
        </w:tabs>
        <w:spacing w:after="80"/>
        <w:ind w:left="720" w:hanging="360"/>
        <w:contextualSpacing w:val="0"/>
        <w:rPr>
          <w:rFonts w:ascii="Garamond" w:hAnsi="Garamond"/>
          <w:szCs w:val="28"/>
        </w:rPr>
      </w:pPr>
      <w:r w:rsidRPr="0015386E">
        <w:rPr>
          <w:rFonts w:ascii="Garamond" w:hAnsi="Garamond"/>
          <w:szCs w:val="28"/>
        </w:rPr>
        <w:t>Maintain a calendar of important academic deadlines, major projects and exams.</w:t>
      </w:r>
    </w:p>
    <w:p w14:paraId="3DE156ED" w14:textId="77777777" w:rsidR="00582EC8" w:rsidRPr="0015386E" w:rsidRDefault="00582EC8" w:rsidP="00582EC8">
      <w:pPr>
        <w:pStyle w:val="ListParagraph"/>
        <w:numPr>
          <w:ilvl w:val="1"/>
          <w:numId w:val="21"/>
        </w:numPr>
        <w:tabs>
          <w:tab w:val="left" w:pos="720"/>
        </w:tabs>
        <w:spacing w:after="80"/>
        <w:ind w:left="720" w:hanging="360"/>
        <w:contextualSpacing w:val="0"/>
        <w:rPr>
          <w:rFonts w:ascii="Garamond" w:hAnsi="Garamond"/>
          <w:szCs w:val="28"/>
        </w:rPr>
      </w:pPr>
      <w:r w:rsidRPr="004A157E">
        <w:rPr>
          <w:rFonts w:ascii="Garamond" w:hAnsi="Garamond"/>
          <w:szCs w:val="28"/>
        </w:rPr>
        <w:t xml:space="preserve">Schedule an appointment with a Career Mentor in the Career Development Center in Blum 210. You can also call 816-271-4292 or email careercenter@missouriwestern.edu. The series of meetings you have with the Career Mentor will help you identify different career paths, understand what each industry values, and build your application materials. They offer a variety of resources to help you set and reach your career goals. </w:t>
      </w:r>
      <w:r w:rsidRPr="0015386E">
        <w:rPr>
          <w:rFonts w:ascii="Garamond" w:hAnsi="Garamond"/>
          <w:szCs w:val="28"/>
        </w:rPr>
        <w:t>Research possible majors and take a wide variety of courses.</w:t>
      </w:r>
    </w:p>
    <w:p w14:paraId="08D09473" w14:textId="77777777" w:rsidR="00582EC8" w:rsidRPr="0015386E" w:rsidRDefault="00582EC8" w:rsidP="00582EC8">
      <w:pPr>
        <w:pStyle w:val="ListParagraph"/>
        <w:numPr>
          <w:ilvl w:val="1"/>
          <w:numId w:val="21"/>
        </w:numPr>
        <w:tabs>
          <w:tab w:val="left" w:pos="720"/>
        </w:tabs>
        <w:spacing w:after="80"/>
        <w:ind w:left="720" w:hanging="360"/>
        <w:contextualSpacing w:val="0"/>
        <w:rPr>
          <w:rFonts w:ascii="Garamond" w:hAnsi="Garamond"/>
          <w:szCs w:val="28"/>
        </w:rPr>
      </w:pPr>
      <w:r w:rsidRPr="0015386E">
        <w:rPr>
          <w:rFonts w:ascii="Garamond" w:hAnsi="Garamond"/>
          <w:szCs w:val="28"/>
        </w:rPr>
        <w:t>Conduct informational interviews or job shadow.</w:t>
      </w:r>
    </w:p>
    <w:p w14:paraId="44DBA4CB" w14:textId="77777777" w:rsidR="00582EC8" w:rsidRPr="0015386E" w:rsidRDefault="00582EC8" w:rsidP="00582EC8">
      <w:pPr>
        <w:pStyle w:val="ListParagraph"/>
        <w:numPr>
          <w:ilvl w:val="1"/>
          <w:numId w:val="21"/>
        </w:numPr>
        <w:tabs>
          <w:tab w:val="left" w:pos="720"/>
        </w:tabs>
        <w:spacing w:after="80"/>
        <w:ind w:left="720" w:hanging="360"/>
        <w:contextualSpacing w:val="0"/>
        <w:rPr>
          <w:rFonts w:ascii="Garamond" w:hAnsi="Garamond"/>
          <w:szCs w:val="28"/>
        </w:rPr>
      </w:pPr>
      <w:r w:rsidRPr="0015386E">
        <w:rPr>
          <w:rFonts w:ascii="Garamond" w:hAnsi="Garamond"/>
          <w:szCs w:val="28"/>
        </w:rPr>
        <w:t>Plan summer/break activities to include educationally valuable employment, internships, volunteer work or study away.</w:t>
      </w:r>
    </w:p>
    <w:p w14:paraId="394DCF3F" w14:textId="77777777" w:rsidR="00582EC8" w:rsidRPr="0015386E" w:rsidRDefault="00582EC8" w:rsidP="00582EC8">
      <w:pPr>
        <w:pStyle w:val="ListParagraph"/>
        <w:numPr>
          <w:ilvl w:val="1"/>
          <w:numId w:val="21"/>
        </w:numPr>
        <w:tabs>
          <w:tab w:val="left" w:pos="720"/>
        </w:tabs>
        <w:spacing w:after="80"/>
        <w:ind w:left="720" w:hanging="360"/>
        <w:contextualSpacing w:val="0"/>
        <w:rPr>
          <w:rFonts w:ascii="Garamond" w:hAnsi="Garamond"/>
          <w:szCs w:val="28"/>
        </w:rPr>
      </w:pPr>
      <w:r w:rsidRPr="0015386E">
        <w:rPr>
          <w:rFonts w:ascii="Garamond" w:hAnsi="Garamond"/>
          <w:szCs w:val="28"/>
        </w:rPr>
        <w:t>Practice good study habits: attend class regularly, sit near the front of the class, use short periods of time effectively, and study in a quiet setting.</w:t>
      </w:r>
    </w:p>
    <w:p w14:paraId="79147302" w14:textId="77777777" w:rsidR="00582EC8" w:rsidRPr="0015386E" w:rsidRDefault="00582EC8" w:rsidP="00582EC8">
      <w:pPr>
        <w:pStyle w:val="ListParagraph"/>
        <w:numPr>
          <w:ilvl w:val="1"/>
          <w:numId w:val="21"/>
        </w:numPr>
        <w:tabs>
          <w:tab w:val="left" w:pos="720"/>
        </w:tabs>
        <w:spacing w:after="80"/>
        <w:ind w:left="720" w:hanging="360"/>
        <w:contextualSpacing w:val="0"/>
        <w:rPr>
          <w:rFonts w:ascii="Garamond" w:hAnsi="Garamond"/>
          <w:szCs w:val="28"/>
        </w:rPr>
      </w:pPr>
      <w:r w:rsidRPr="0015386E">
        <w:rPr>
          <w:rFonts w:ascii="Garamond" w:hAnsi="Garamond"/>
          <w:szCs w:val="28"/>
        </w:rPr>
        <w:t>Ask about academic resources available for student success.  Services at the Center for Academic Support (CAS in Hearnes 213) can be of great assistance.</w:t>
      </w:r>
    </w:p>
    <w:p w14:paraId="713168FA" w14:textId="4F296973" w:rsidR="00582EC8" w:rsidRDefault="00582EC8" w:rsidP="00D41F7E">
      <w:pPr>
        <w:rPr>
          <w:rFonts w:ascii="Garamond" w:hAnsi="Garamond" w:cs="Times New Roman"/>
          <w:b/>
        </w:rPr>
      </w:pPr>
    </w:p>
    <w:p w14:paraId="3992C043" w14:textId="00CDC5FF" w:rsidR="00D41F7E" w:rsidRPr="008529C9" w:rsidRDefault="000D5B34" w:rsidP="00D41F7E">
      <w:pPr>
        <w:rPr>
          <w:rFonts w:ascii="Garamond" w:eastAsia="Calibri" w:hAnsi="Garamond" w:cs="Times New Roman"/>
          <w:b/>
        </w:rPr>
      </w:pPr>
      <w:r w:rsidRPr="0008678D">
        <w:rPr>
          <w:rFonts w:ascii="Garamond" w:hAnsi="Garamond" w:cs="Times New Roman"/>
          <w:b/>
        </w:rPr>
        <w:t>Important Dates to Remember</w:t>
      </w:r>
    </w:p>
    <w:p w14:paraId="3992C044" w14:textId="77777777" w:rsidR="00D41F7E" w:rsidRPr="00F217ED" w:rsidRDefault="00D41F7E" w:rsidP="00D41F7E">
      <w:pPr>
        <w:rPr>
          <w:rFonts w:ascii="Garamond" w:eastAsia="Calibri" w:hAnsi="Garamond" w:cs="Times New Roman"/>
          <w:sz w:val="12"/>
        </w:rPr>
      </w:pPr>
    </w:p>
    <w:p w14:paraId="7D0423DE" w14:textId="6EFC18FD" w:rsidR="00C83308" w:rsidRDefault="00D41F7E" w:rsidP="00D41F7E">
      <w:pPr>
        <w:rPr>
          <w:rFonts w:ascii="Garamond" w:eastAsia="Calibri" w:hAnsi="Garamond" w:cs="Times New Roman"/>
        </w:rPr>
      </w:pPr>
      <w:r>
        <w:rPr>
          <w:rFonts w:ascii="Garamond" w:eastAsia="Calibri" w:hAnsi="Garamond" w:cs="Times New Roman"/>
        </w:rPr>
        <w:t xml:space="preserve">As your advisor I expect you to communicate your progress, questions and/or concerns with me on </w:t>
      </w:r>
      <w:r w:rsidR="00CA1724">
        <w:rPr>
          <w:rFonts w:ascii="Garamond" w:eastAsia="Calibri" w:hAnsi="Garamond" w:cs="Times New Roman"/>
        </w:rPr>
        <w:t xml:space="preserve">a regular basis. To that end, you will need to </w:t>
      </w:r>
      <w:r>
        <w:rPr>
          <w:rFonts w:ascii="Garamond" w:eastAsia="Calibri" w:hAnsi="Garamond" w:cs="Times New Roman"/>
        </w:rPr>
        <w:t xml:space="preserve">meet me for </w:t>
      </w:r>
      <w:r w:rsidR="003524F5">
        <w:rPr>
          <w:rFonts w:ascii="Garamond" w:eastAsia="Calibri" w:hAnsi="Garamond" w:cs="Times New Roman"/>
        </w:rPr>
        <w:t>advising</w:t>
      </w:r>
      <w:r w:rsidR="00CA1724">
        <w:rPr>
          <w:rFonts w:ascii="Garamond" w:eastAsia="Calibri" w:hAnsi="Garamond" w:cs="Times New Roman"/>
        </w:rPr>
        <w:t xml:space="preserve"> at least once pr</w:t>
      </w:r>
      <w:r w:rsidR="00EE1EBA">
        <w:rPr>
          <w:rFonts w:ascii="Garamond" w:eastAsia="Calibri" w:hAnsi="Garamond" w:cs="Times New Roman"/>
        </w:rPr>
        <w:t xml:space="preserve">ior to enrolling in </w:t>
      </w:r>
      <w:r w:rsidR="005E57BA">
        <w:rPr>
          <w:rFonts w:ascii="Garamond" w:eastAsia="Calibri" w:hAnsi="Garamond" w:cs="Times New Roman"/>
        </w:rPr>
        <w:t>Summer/Fall</w:t>
      </w:r>
      <w:r w:rsidR="00606311">
        <w:rPr>
          <w:rFonts w:ascii="Garamond" w:eastAsia="Calibri" w:hAnsi="Garamond" w:cs="Times New Roman"/>
        </w:rPr>
        <w:t xml:space="preserve"> 202</w:t>
      </w:r>
      <w:r w:rsidR="00A05609">
        <w:rPr>
          <w:rFonts w:ascii="Garamond" w:eastAsia="Calibri" w:hAnsi="Garamond" w:cs="Times New Roman"/>
        </w:rPr>
        <w:t>2</w:t>
      </w:r>
      <w:r w:rsidR="00D32335">
        <w:rPr>
          <w:rFonts w:ascii="Garamond" w:eastAsia="Calibri" w:hAnsi="Garamond" w:cs="Times New Roman"/>
        </w:rPr>
        <w:t xml:space="preserve"> </w:t>
      </w:r>
      <w:r w:rsidR="00CA1724">
        <w:rPr>
          <w:rFonts w:ascii="Garamond" w:eastAsia="Calibri" w:hAnsi="Garamond" w:cs="Times New Roman"/>
        </w:rPr>
        <w:t>courses.</w:t>
      </w:r>
      <w:r>
        <w:rPr>
          <w:rFonts w:ascii="Garamond" w:eastAsia="Calibri" w:hAnsi="Garamond" w:cs="Times New Roman"/>
        </w:rPr>
        <w:t xml:space="preserve"> My door, of course, is always</w:t>
      </w:r>
      <w:r w:rsidR="00CA1724">
        <w:rPr>
          <w:rFonts w:ascii="Garamond" w:eastAsia="Calibri" w:hAnsi="Garamond" w:cs="Times New Roman"/>
        </w:rPr>
        <w:t xml:space="preserve"> open, but meeting during the advisement period </w:t>
      </w:r>
      <w:r>
        <w:rPr>
          <w:rFonts w:ascii="Garamond" w:eastAsia="Calibri" w:hAnsi="Garamond" w:cs="Times New Roman"/>
        </w:rPr>
        <w:t>is essential to the success of our advising relationshi</w:t>
      </w:r>
      <w:r w:rsidR="00CA1724">
        <w:rPr>
          <w:rFonts w:ascii="Garamond" w:eastAsia="Calibri" w:hAnsi="Garamond" w:cs="Times New Roman"/>
        </w:rPr>
        <w:t>p and your success as a student</w:t>
      </w:r>
    </w:p>
    <w:p w14:paraId="3992C046" w14:textId="77777777" w:rsidR="00CA1724" w:rsidRPr="00F217ED" w:rsidRDefault="00CA1724" w:rsidP="00D41F7E">
      <w:pPr>
        <w:rPr>
          <w:rFonts w:ascii="Garamond" w:eastAsia="Calibri" w:hAnsi="Garamond" w:cs="Times New Roman"/>
          <w:sz w:val="12"/>
        </w:rPr>
      </w:pPr>
    </w:p>
    <w:p w14:paraId="2505ED42" w14:textId="4A2F22F2" w:rsidR="005B29E2" w:rsidRDefault="005E57BA" w:rsidP="00D41F7E">
      <w:pPr>
        <w:rPr>
          <w:rFonts w:ascii="Garamond" w:eastAsia="Calibri" w:hAnsi="Garamond" w:cs="Times New Roman"/>
          <w:b/>
          <w:u w:val="single"/>
        </w:rPr>
      </w:pPr>
      <w:r>
        <w:rPr>
          <w:rFonts w:ascii="Garamond" w:eastAsia="Calibri" w:hAnsi="Garamond" w:cs="Times New Roman"/>
          <w:b/>
          <w:u w:val="single"/>
        </w:rPr>
        <w:t>Spring 2022</w:t>
      </w:r>
    </w:p>
    <w:p w14:paraId="5120812E" w14:textId="77777777" w:rsidR="00932D34" w:rsidRPr="00F217ED" w:rsidRDefault="00932D34" w:rsidP="00D41F7E">
      <w:pPr>
        <w:rPr>
          <w:rFonts w:ascii="Garamond" w:eastAsia="Calibri" w:hAnsi="Garamond" w:cs="Times New Roman"/>
          <w:b/>
          <w:u w:val="single"/>
        </w:rPr>
      </w:pPr>
    </w:p>
    <w:p w14:paraId="5D97AACF" w14:textId="344A22D4" w:rsidR="005411BD" w:rsidRDefault="00156B09" w:rsidP="00024492">
      <w:pPr>
        <w:tabs>
          <w:tab w:val="left" w:pos="2160"/>
          <w:tab w:val="left" w:pos="2340"/>
        </w:tabs>
        <w:spacing w:after="80"/>
        <w:ind w:left="720"/>
        <w:rPr>
          <w:rFonts w:ascii="Garamond" w:hAnsi="Garamond"/>
          <w:color w:val="000000"/>
        </w:rPr>
      </w:pPr>
      <w:r>
        <w:rPr>
          <w:rFonts w:ascii="Garamond" w:hAnsi="Garamond"/>
          <w:color w:val="000000"/>
        </w:rPr>
        <w:t>January 18</w:t>
      </w:r>
      <w:r>
        <w:rPr>
          <w:rFonts w:ascii="Garamond" w:hAnsi="Garamond"/>
          <w:color w:val="000000"/>
        </w:rPr>
        <w:tab/>
        <w:t>| Classes Begin</w:t>
      </w:r>
    </w:p>
    <w:p w14:paraId="7CD02C00" w14:textId="2794241B" w:rsidR="00C726E6" w:rsidRPr="005B29E2" w:rsidRDefault="00156B09" w:rsidP="00024492">
      <w:pPr>
        <w:tabs>
          <w:tab w:val="left" w:pos="2160"/>
          <w:tab w:val="left" w:pos="2340"/>
        </w:tabs>
        <w:spacing w:after="80"/>
        <w:ind w:left="720"/>
        <w:rPr>
          <w:rFonts w:ascii="Garamond" w:hAnsi="Garamond"/>
          <w:color w:val="000000"/>
        </w:rPr>
      </w:pPr>
      <w:r>
        <w:rPr>
          <w:rFonts w:ascii="Garamond" w:hAnsi="Garamond"/>
          <w:color w:val="000000"/>
        </w:rPr>
        <w:t>January 18</w:t>
      </w:r>
      <w:r w:rsidR="00E809A3">
        <w:rPr>
          <w:rFonts w:ascii="Garamond" w:hAnsi="Garamond"/>
          <w:color w:val="000000"/>
        </w:rPr>
        <w:t>-19</w:t>
      </w:r>
      <w:r w:rsidR="00C726E6">
        <w:rPr>
          <w:rFonts w:ascii="Garamond" w:hAnsi="Garamond"/>
          <w:color w:val="000000"/>
        </w:rPr>
        <w:tab/>
        <w:t>|</w:t>
      </w:r>
      <w:r w:rsidR="00C726E6">
        <w:rPr>
          <w:rFonts w:ascii="Garamond" w:hAnsi="Garamond"/>
          <w:color w:val="000000"/>
        </w:rPr>
        <w:tab/>
        <w:t xml:space="preserve">Add &amp; </w:t>
      </w:r>
      <w:r w:rsidR="005840E0">
        <w:rPr>
          <w:rFonts w:ascii="Garamond" w:hAnsi="Garamond"/>
          <w:color w:val="000000"/>
        </w:rPr>
        <w:t>D</w:t>
      </w:r>
      <w:r w:rsidR="00C726E6">
        <w:rPr>
          <w:rFonts w:ascii="Garamond" w:hAnsi="Garamond"/>
          <w:color w:val="000000"/>
        </w:rPr>
        <w:t xml:space="preserve">rop </w:t>
      </w:r>
      <w:r w:rsidR="005840E0">
        <w:rPr>
          <w:rFonts w:ascii="Garamond" w:hAnsi="Garamond"/>
          <w:color w:val="000000"/>
        </w:rPr>
        <w:t>P</w:t>
      </w:r>
      <w:r w:rsidR="00C726E6">
        <w:rPr>
          <w:rFonts w:ascii="Garamond" w:hAnsi="Garamond"/>
          <w:color w:val="000000"/>
        </w:rPr>
        <w:t>eriod (no transcript entry) (1</w:t>
      </w:r>
      <w:r w:rsidR="00C726E6" w:rsidRPr="00C726E6">
        <w:rPr>
          <w:rFonts w:ascii="Garamond" w:hAnsi="Garamond"/>
          <w:color w:val="000000"/>
          <w:vertAlign w:val="superscript"/>
        </w:rPr>
        <w:t>st</w:t>
      </w:r>
      <w:r w:rsidR="00C726E6">
        <w:rPr>
          <w:rFonts w:ascii="Garamond" w:hAnsi="Garamond"/>
          <w:color w:val="000000"/>
        </w:rPr>
        <w:t xml:space="preserve"> 8-week classes)</w:t>
      </w:r>
    </w:p>
    <w:p w14:paraId="43257516" w14:textId="6AE4046E" w:rsidR="009163FC" w:rsidRDefault="00E809A3" w:rsidP="00024492">
      <w:pPr>
        <w:tabs>
          <w:tab w:val="left" w:pos="2160"/>
          <w:tab w:val="left" w:pos="2340"/>
        </w:tabs>
        <w:spacing w:after="80"/>
        <w:ind w:left="720"/>
        <w:rPr>
          <w:rFonts w:ascii="Garamond" w:hAnsi="Garamond"/>
          <w:color w:val="000000"/>
        </w:rPr>
      </w:pPr>
      <w:r>
        <w:rPr>
          <w:rFonts w:ascii="Garamond" w:hAnsi="Garamond"/>
          <w:color w:val="000000"/>
        </w:rPr>
        <w:t>January 18-24</w:t>
      </w:r>
      <w:r w:rsidR="009163FC" w:rsidRPr="009163FC">
        <w:rPr>
          <w:rFonts w:ascii="Garamond" w:hAnsi="Garamond"/>
          <w:color w:val="000000"/>
        </w:rPr>
        <w:t xml:space="preserve"> </w:t>
      </w:r>
      <w:r w:rsidR="009163FC">
        <w:rPr>
          <w:rFonts w:ascii="Garamond" w:hAnsi="Garamond"/>
          <w:color w:val="000000"/>
        </w:rPr>
        <w:tab/>
        <w:t>|</w:t>
      </w:r>
      <w:r w:rsidR="009163FC">
        <w:rPr>
          <w:rFonts w:ascii="Garamond" w:hAnsi="Garamond"/>
          <w:color w:val="000000"/>
        </w:rPr>
        <w:tab/>
        <w:t>Add &amp; Drop Period (no transcript entry) (Full semester classes)</w:t>
      </w:r>
    </w:p>
    <w:p w14:paraId="704F4913" w14:textId="180B12B1" w:rsidR="002A718E" w:rsidRDefault="00E809A3" w:rsidP="002A718E">
      <w:pPr>
        <w:tabs>
          <w:tab w:val="left" w:pos="2160"/>
          <w:tab w:val="left" w:pos="2340"/>
        </w:tabs>
        <w:spacing w:after="80"/>
        <w:ind w:left="900" w:hanging="180"/>
        <w:rPr>
          <w:rFonts w:ascii="Garamond" w:hAnsi="Garamond"/>
          <w:color w:val="000000"/>
        </w:rPr>
      </w:pPr>
      <w:r>
        <w:rPr>
          <w:rFonts w:ascii="Garamond" w:hAnsi="Garamond"/>
          <w:color w:val="000000"/>
        </w:rPr>
        <w:t>January 20-</w:t>
      </w:r>
      <w:r w:rsidR="00F729FD">
        <w:rPr>
          <w:rFonts w:ascii="Garamond" w:hAnsi="Garamond"/>
          <w:color w:val="000000"/>
        </w:rPr>
        <w:t>3</w:t>
      </w:r>
      <w:r>
        <w:rPr>
          <w:rFonts w:ascii="Garamond" w:hAnsi="Garamond"/>
          <w:color w:val="000000"/>
        </w:rPr>
        <w:t>1</w:t>
      </w:r>
      <w:r w:rsidR="002A718E" w:rsidRPr="005B29E2">
        <w:rPr>
          <w:rFonts w:ascii="Garamond" w:hAnsi="Garamond"/>
          <w:color w:val="000000"/>
        </w:rPr>
        <w:tab/>
        <w:t>|</w:t>
      </w:r>
      <w:r w:rsidR="002A718E" w:rsidRPr="005B29E2">
        <w:rPr>
          <w:rFonts w:ascii="Garamond" w:hAnsi="Garamond"/>
          <w:color w:val="000000"/>
        </w:rPr>
        <w:tab/>
      </w:r>
      <w:r w:rsidR="002A718E">
        <w:rPr>
          <w:rFonts w:ascii="Garamond" w:hAnsi="Garamond"/>
          <w:color w:val="000000"/>
        </w:rPr>
        <w:t>50% refund for Complete Withdrawal from 1</w:t>
      </w:r>
      <w:r w:rsidR="002A718E" w:rsidRPr="002A718E">
        <w:rPr>
          <w:rFonts w:ascii="Garamond" w:hAnsi="Garamond"/>
          <w:color w:val="000000"/>
          <w:vertAlign w:val="superscript"/>
        </w:rPr>
        <w:t>st</w:t>
      </w:r>
      <w:r w:rsidR="002A718E">
        <w:rPr>
          <w:rFonts w:ascii="Garamond" w:hAnsi="Garamond"/>
          <w:color w:val="000000"/>
        </w:rPr>
        <w:t xml:space="preserve"> 8-week classes</w:t>
      </w:r>
    </w:p>
    <w:p w14:paraId="36DF8FCA" w14:textId="4BBE91D9" w:rsidR="00024492" w:rsidRDefault="00E809A3" w:rsidP="00024492">
      <w:pPr>
        <w:tabs>
          <w:tab w:val="left" w:pos="2160"/>
          <w:tab w:val="left" w:pos="2340"/>
        </w:tabs>
        <w:spacing w:after="80"/>
        <w:ind w:left="900" w:hanging="180"/>
        <w:rPr>
          <w:rFonts w:ascii="Garamond" w:hAnsi="Garamond"/>
          <w:color w:val="000000"/>
        </w:rPr>
      </w:pPr>
      <w:r>
        <w:rPr>
          <w:rFonts w:ascii="Garamond" w:hAnsi="Garamond"/>
          <w:color w:val="000000"/>
        </w:rPr>
        <w:t xml:space="preserve">January 20 - </w:t>
      </w:r>
      <w:r w:rsidR="00C726E6" w:rsidRPr="005B29E2">
        <w:rPr>
          <w:rFonts w:ascii="Garamond" w:hAnsi="Garamond"/>
          <w:color w:val="000000"/>
        </w:rPr>
        <w:tab/>
        <w:t>|</w:t>
      </w:r>
      <w:r w:rsidR="00C726E6" w:rsidRPr="005B29E2">
        <w:rPr>
          <w:rFonts w:ascii="Garamond" w:hAnsi="Garamond"/>
          <w:color w:val="000000"/>
        </w:rPr>
        <w:tab/>
        <w:t xml:space="preserve">Withdrawal period for </w:t>
      </w:r>
      <w:r w:rsidR="00C726E6">
        <w:rPr>
          <w:rFonts w:ascii="Garamond" w:hAnsi="Garamond"/>
          <w:color w:val="000000"/>
        </w:rPr>
        <w:t>1</w:t>
      </w:r>
      <w:r w:rsidR="00C726E6" w:rsidRPr="00C726E6">
        <w:rPr>
          <w:rFonts w:ascii="Garamond" w:hAnsi="Garamond"/>
          <w:color w:val="000000"/>
          <w:vertAlign w:val="superscript"/>
        </w:rPr>
        <w:t>st</w:t>
      </w:r>
      <w:r w:rsidR="00C726E6">
        <w:rPr>
          <w:rFonts w:ascii="Garamond" w:hAnsi="Garamond"/>
          <w:color w:val="000000"/>
        </w:rPr>
        <w:t xml:space="preserve"> 8-week classes (“W” </w:t>
      </w:r>
      <w:r w:rsidR="00C726E6" w:rsidRPr="005B29E2">
        <w:rPr>
          <w:rFonts w:ascii="Garamond" w:hAnsi="Garamond"/>
          <w:color w:val="000000"/>
        </w:rPr>
        <w:t>on transcript)</w:t>
      </w:r>
    </w:p>
    <w:p w14:paraId="100EADFA" w14:textId="4BCBDAA7" w:rsidR="00E809A3" w:rsidRDefault="00E809A3" w:rsidP="00024492">
      <w:pPr>
        <w:tabs>
          <w:tab w:val="left" w:pos="2160"/>
          <w:tab w:val="left" w:pos="2340"/>
        </w:tabs>
        <w:spacing w:after="80"/>
        <w:ind w:left="900" w:hanging="180"/>
        <w:rPr>
          <w:rFonts w:ascii="Garamond" w:hAnsi="Garamond"/>
          <w:color w:val="000000"/>
        </w:rPr>
      </w:pPr>
      <w:r>
        <w:rPr>
          <w:rFonts w:ascii="Garamond" w:hAnsi="Garamond"/>
          <w:color w:val="000000"/>
        </w:rPr>
        <w:tab/>
        <w:t>February 16</w:t>
      </w:r>
    </w:p>
    <w:p w14:paraId="64D58C63" w14:textId="2C5298C0" w:rsidR="005411BD" w:rsidRDefault="00445639" w:rsidP="00024492">
      <w:pPr>
        <w:tabs>
          <w:tab w:val="left" w:pos="2160"/>
          <w:tab w:val="left" w:pos="2340"/>
        </w:tabs>
        <w:spacing w:after="80"/>
        <w:ind w:left="720"/>
        <w:rPr>
          <w:rFonts w:ascii="Garamond" w:hAnsi="Garamond"/>
          <w:color w:val="000000"/>
        </w:rPr>
      </w:pPr>
      <w:r>
        <w:rPr>
          <w:rFonts w:ascii="Garamond" w:hAnsi="Garamond"/>
          <w:color w:val="000000"/>
        </w:rPr>
        <w:t>January 24</w:t>
      </w:r>
      <w:r w:rsidR="005411BD" w:rsidRPr="008E6783">
        <w:rPr>
          <w:rFonts w:ascii="Garamond" w:hAnsi="Garamond"/>
          <w:color w:val="000000"/>
        </w:rPr>
        <w:tab/>
        <w:t>|</w:t>
      </w:r>
      <w:r w:rsidR="005411BD" w:rsidRPr="008E6783">
        <w:rPr>
          <w:rFonts w:ascii="Garamond" w:hAnsi="Garamond"/>
          <w:color w:val="000000"/>
        </w:rPr>
        <w:tab/>
        <w:t>Last day to change from “audit” to “credit”</w:t>
      </w:r>
      <w:r w:rsidR="00C726E6" w:rsidRPr="008E6783">
        <w:rPr>
          <w:rFonts w:ascii="Garamond" w:hAnsi="Garamond"/>
          <w:color w:val="000000"/>
        </w:rPr>
        <w:t xml:space="preserve"> (1</w:t>
      </w:r>
      <w:r w:rsidR="00C726E6" w:rsidRPr="008E6783">
        <w:rPr>
          <w:rFonts w:ascii="Garamond" w:hAnsi="Garamond"/>
          <w:color w:val="000000"/>
          <w:vertAlign w:val="superscript"/>
        </w:rPr>
        <w:t>st</w:t>
      </w:r>
      <w:r w:rsidR="00C726E6" w:rsidRPr="008E6783">
        <w:rPr>
          <w:rFonts w:ascii="Garamond" w:hAnsi="Garamond"/>
          <w:color w:val="000000"/>
        </w:rPr>
        <w:t xml:space="preserve"> 8-week &amp; full classes)</w:t>
      </w:r>
    </w:p>
    <w:p w14:paraId="7FD988BC" w14:textId="738E6663" w:rsidR="00024492" w:rsidRDefault="007665A2" w:rsidP="00024492">
      <w:pPr>
        <w:tabs>
          <w:tab w:val="left" w:pos="2160"/>
          <w:tab w:val="left" w:pos="2340"/>
        </w:tabs>
        <w:spacing w:after="80"/>
        <w:ind w:left="900" w:hanging="180"/>
        <w:rPr>
          <w:rFonts w:ascii="Garamond" w:hAnsi="Garamond"/>
          <w:color w:val="000000"/>
        </w:rPr>
      </w:pPr>
      <w:r>
        <w:rPr>
          <w:rFonts w:ascii="Garamond" w:hAnsi="Garamond"/>
          <w:color w:val="000000"/>
        </w:rPr>
        <w:t>January 25</w:t>
      </w:r>
      <w:r w:rsidR="005B22E3">
        <w:rPr>
          <w:rFonts w:ascii="Garamond" w:hAnsi="Garamond"/>
          <w:color w:val="000000"/>
        </w:rPr>
        <w:t xml:space="preserve"> - </w:t>
      </w:r>
      <w:r w:rsidR="00C7523C" w:rsidRPr="008E6783">
        <w:rPr>
          <w:rFonts w:ascii="Garamond" w:hAnsi="Garamond"/>
          <w:color w:val="000000"/>
        </w:rPr>
        <w:tab/>
        <w:t>|</w:t>
      </w:r>
      <w:r w:rsidR="00C7523C" w:rsidRPr="008E6783">
        <w:rPr>
          <w:rFonts w:ascii="Garamond" w:hAnsi="Garamond"/>
          <w:color w:val="000000"/>
        </w:rPr>
        <w:tab/>
        <w:t xml:space="preserve">Withdrawal period for </w:t>
      </w:r>
      <w:r w:rsidR="00C726E6" w:rsidRPr="008E6783">
        <w:rPr>
          <w:rFonts w:ascii="Garamond" w:hAnsi="Garamond"/>
          <w:color w:val="000000"/>
        </w:rPr>
        <w:t xml:space="preserve">full </w:t>
      </w:r>
      <w:r w:rsidR="00C7523C" w:rsidRPr="008E6783">
        <w:rPr>
          <w:rFonts w:ascii="Garamond" w:hAnsi="Garamond"/>
          <w:color w:val="000000"/>
        </w:rPr>
        <w:t>semes</w:t>
      </w:r>
      <w:r w:rsidR="00C726E6" w:rsidRPr="008E6783">
        <w:rPr>
          <w:rFonts w:ascii="Garamond" w:hAnsi="Garamond"/>
          <w:color w:val="000000"/>
        </w:rPr>
        <w:t xml:space="preserve">ter </w:t>
      </w:r>
      <w:r w:rsidR="00C7523C" w:rsidRPr="008E6783">
        <w:rPr>
          <w:rFonts w:ascii="Garamond" w:hAnsi="Garamond"/>
          <w:color w:val="000000"/>
        </w:rPr>
        <w:t>courses (“W” on transcript)</w:t>
      </w:r>
    </w:p>
    <w:p w14:paraId="399DD9EB" w14:textId="507B0292" w:rsidR="005B22E3" w:rsidRDefault="005B22E3" w:rsidP="00024492">
      <w:pPr>
        <w:tabs>
          <w:tab w:val="left" w:pos="2160"/>
          <w:tab w:val="left" w:pos="2340"/>
        </w:tabs>
        <w:spacing w:after="80"/>
        <w:ind w:left="900" w:hanging="180"/>
        <w:rPr>
          <w:rFonts w:ascii="Garamond" w:hAnsi="Garamond"/>
          <w:color w:val="000000"/>
        </w:rPr>
      </w:pPr>
      <w:r>
        <w:rPr>
          <w:rFonts w:ascii="Garamond" w:hAnsi="Garamond"/>
          <w:color w:val="000000"/>
        </w:rPr>
        <w:tab/>
      </w:r>
      <w:r w:rsidR="007665A2">
        <w:rPr>
          <w:rFonts w:ascii="Garamond" w:hAnsi="Garamond"/>
          <w:color w:val="000000"/>
        </w:rPr>
        <w:t>April 1</w:t>
      </w:r>
    </w:p>
    <w:p w14:paraId="1E47A346" w14:textId="736E1466" w:rsidR="008E6783" w:rsidRDefault="007665A2" w:rsidP="00024492">
      <w:pPr>
        <w:tabs>
          <w:tab w:val="left" w:pos="2160"/>
          <w:tab w:val="left" w:pos="2340"/>
        </w:tabs>
        <w:spacing w:after="80"/>
        <w:ind w:left="720"/>
        <w:rPr>
          <w:rFonts w:ascii="Garamond" w:hAnsi="Garamond"/>
        </w:rPr>
      </w:pPr>
      <w:r>
        <w:rPr>
          <w:rFonts w:ascii="Garamond" w:hAnsi="Garamond"/>
        </w:rPr>
        <w:t>January 28</w:t>
      </w:r>
      <w:r w:rsidR="008E6783">
        <w:rPr>
          <w:rFonts w:ascii="Garamond" w:hAnsi="Garamond"/>
        </w:rPr>
        <w:tab/>
        <w:t xml:space="preserve">| </w:t>
      </w:r>
      <w:r w:rsidR="008E6783" w:rsidRPr="008E6783">
        <w:rPr>
          <w:rFonts w:ascii="Garamond" w:hAnsi="Garamond"/>
        </w:rPr>
        <w:t xml:space="preserve">Last day to choose A/CR/U (Pass/Fail) Option </w:t>
      </w:r>
      <w:r w:rsidR="008E6783">
        <w:rPr>
          <w:rFonts w:ascii="Garamond" w:hAnsi="Garamond"/>
        </w:rPr>
        <w:t>(1</w:t>
      </w:r>
      <w:r w:rsidR="008E6783" w:rsidRPr="008E6783">
        <w:rPr>
          <w:rFonts w:ascii="Garamond" w:hAnsi="Garamond"/>
          <w:vertAlign w:val="superscript"/>
        </w:rPr>
        <w:t>st</w:t>
      </w:r>
      <w:r w:rsidR="008E6783">
        <w:rPr>
          <w:rFonts w:ascii="Garamond" w:hAnsi="Garamond"/>
        </w:rPr>
        <w:t xml:space="preserve"> 8-week classes)</w:t>
      </w:r>
    </w:p>
    <w:p w14:paraId="4A06E509" w14:textId="77777777" w:rsidR="00ED466A" w:rsidRDefault="00ED466A" w:rsidP="00ED466A">
      <w:pPr>
        <w:tabs>
          <w:tab w:val="left" w:pos="2160"/>
          <w:tab w:val="left" w:pos="2340"/>
        </w:tabs>
        <w:spacing w:after="80"/>
        <w:ind w:left="720"/>
        <w:rPr>
          <w:rFonts w:ascii="Garamond" w:hAnsi="Garamond"/>
        </w:rPr>
      </w:pPr>
      <w:r>
        <w:rPr>
          <w:rFonts w:ascii="Garamond" w:hAnsi="Garamond"/>
        </w:rPr>
        <w:t>February 1</w:t>
      </w:r>
      <w:r>
        <w:rPr>
          <w:rFonts w:ascii="Garamond" w:hAnsi="Garamond"/>
        </w:rPr>
        <w:tab/>
        <w:t>| General Scholarship Application Deadline</w:t>
      </w:r>
    </w:p>
    <w:p w14:paraId="058D5C65" w14:textId="77777777" w:rsidR="00ED466A" w:rsidRPr="005840E0" w:rsidRDefault="00ED466A" w:rsidP="00ED466A">
      <w:pPr>
        <w:tabs>
          <w:tab w:val="left" w:pos="2160"/>
          <w:tab w:val="left" w:pos="2340"/>
        </w:tabs>
        <w:spacing w:after="80"/>
        <w:ind w:left="2340" w:hanging="1620"/>
        <w:rPr>
          <w:rFonts w:ascii="Garamond" w:hAnsi="Garamond"/>
          <w:color w:val="000000"/>
        </w:rPr>
      </w:pPr>
      <w:r>
        <w:rPr>
          <w:rFonts w:ascii="Garamond" w:hAnsi="Garamond"/>
          <w:highlight w:val="yellow"/>
        </w:rPr>
        <w:lastRenderedPageBreak/>
        <w:t>February 10</w:t>
      </w:r>
      <w:r w:rsidRPr="005B22E3">
        <w:rPr>
          <w:rFonts w:ascii="Garamond" w:hAnsi="Garamond"/>
          <w:highlight w:val="yellow"/>
        </w:rPr>
        <w:tab/>
        <w:t xml:space="preserve">| </w:t>
      </w:r>
      <w:r w:rsidRPr="005B22E3">
        <w:rPr>
          <w:rFonts w:ascii="Garamond" w:hAnsi="Garamond"/>
          <w:b/>
          <w:highlight w:val="yellow"/>
        </w:rPr>
        <w:t xml:space="preserve">Starting this date, make an appointment to meet with me to discuss your </w:t>
      </w:r>
      <w:r>
        <w:rPr>
          <w:rFonts w:ascii="Garamond" w:hAnsi="Garamond"/>
          <w:b/>
          <w:highlight w:val="yellow"/>
        </w:rPr>
        <w:t>Summer/Fall 2022</w:t>
      </w:r>
      <w:r w:rsidRPr="005B22E3">
        <w:rPr>
          <w:rFonts w:ascii="Garamond" w:hAnsi="Garamond"/>
          <w:b/>
          <w:highlight w:val="yellow"/>
        </w:rPr>
        <w:t xml:space="preserve"> classes</w:t>
      </w:r>
    </w:p>
    <w:p w14:paraId="546B236B" w14:textId="489E5148" w:rsidR="008E6783" w:rsidRPr="008E6783" w:rsidRDefault="009A08D1" w:rsidP="00024492">
      <w:pPr>
        <w:tabs>
          <w:tab w:val="left" w:pos="2160"/>
          <w:tab w:val="left" w:pos="2340"/>
        </w:tabs>
        <w:spacing w:after="80"/>
        <w:ind w:left="720"/>
        <w:rPr>
          <w:rFonts w:ascii="Garamond" w:hAnsi="Garamond"/>
          <w:color w:val="000000"/>
        </w:rPr>
      </w:pPr>
      <w:r>
        <w:rPr>
          <w:rFonts w:ascii="Garamond" w:hAnsi="Garamond"/>
        </w:rPr>
        <w:t>February 11</w:t>
      </w:r>
      <w:r w:rsidR="008E6783">
        <w:rPr>
          <w:rFonts w:ascii="Garamond" w:hAnsi="Garamond"/>
        </w:rPr>
        <w:tab/>
        <w:t xml:space="preserve">| </w:t>
      </w:r>
      <w:r w:rsidR="008E6783" w:rsidRPr="008E6783">
        <w:rPr>
          <w:rFonts w:ascii="Garamond" w:hAnsi="Garamond"/>
        </w:rPr>
        <w:t>Last day to choos</w:t>
      </w:r>
      <w:r w:rsidR="008E6783">
        <w:rPr>
          <w:rFonts w:ascii="Garamond" w:hAnsi="Garamond"/>
        </w:rPr>
        <w:t>e A/CR/U (Pass/Fail) Option (</w:t>
      </w:r>
      <w:r w:rsidR="008E6783" w:rsidRPr="008E6783">
        <w:rPr>
          <w:rFonts w:ascii="Garamond" w:hAnsi="Garamond"/>
        </w:rPr>
        <w:t>Full Semester classes</w:t>
      </w:r>
      <w:r w:rsidR="008E6783">
        <w:rPr>
          <w:rFonts w:ascii="Garamond" w:hAnsi="Garamond"/>
        </w:rPr>
        <w:t>)</w:t>
      </w:r>
    </w:p>
    <w:p w14:paraId="0AB0C631" w14:textId="03A14F35" w:rsidR="008E6783" w:rsidRDefault="009A08D1" w:rsidP="00024492">
      <w:pPr>
        <w:tabs>
          <w:tab w:val="left" w:pos="2160"/>
          <w:tab w:val="left" w:pos="2340"/>
        </w:tabs>
        <w:spacing w:after="80"/>
        <w:ind w:left="720"/>
        <w:rPr>
          <w:rFonts w:ascii="Garamond" w:hAnsi="Garamond"/>
          <w:color w:val="000000"/>
        </w:rPr>
      </w:pPr>
      <w:r>
        <w:rPr>
          <w:rFonts w:ascii="Garamond" w:hAnsi="Garamond"/>
        </w:rPr>
        <w:t>February 16</w:t>
      </w:r>
      <w:r w:rsidR="008E6783" w:rsidRPr="00C7658C">
        <w:rPr>
          <w:rFonts w:ascii="Garamond" w:hAnsi="Garamond"/>
        </w:rPr>
        <w:tab/>
        <w:t xml:space="preserve">| Last day to change from “credit” to “audit” </w:t>
      </w:r>
      <w:r w:rsidR="008E6783" w:rsidRPr="00C7658C">
        <w:rPr>
          <w:rFonts w:ascii="Garamond" w:hAnsi="Garamond"/>
          <w:color w:val="000000"/>
        </w:rPr>
        <w:t>(1</w:t>
      </w:r>
      <w:r w:rsidR="008E6783" w:rsidRPr="00C7658C">
        <w:rPr>
          <w:rFonts w:ascii="Garamond" w:hAnsi="Garamond"/>
          <w:color w:val="000000"/>
          <w:vertAlign w:val="superscript"/>
        </w:rPr>
        <w:t>st</w:t>
      </w:r>
      <w:r w:rsidR="008E6783" w:rsidRPr="00C7658C">
        <w:rPr>
          <w:rFonts w:ascii="Garamond" w:hAnsi="Garamond"/>
          <w:color w:val="000000"/>
        </w:rPr>
        <w:t xml:space="preserve"> 8-week classes)</w:t>
      </w:r>
    </w:p>
    <w:p w14:paraId="0A4BADF0" w14:textId="4C524701" w:rsidR="00D53194" w:rsidRPr="00D53194" w:rsidRDefault="009A08D1" w:rsidP="00D53194">
      <w:pPr>
        <w:tabs>
          <w:tab w:val="left" w:pos="2160"/>
          <w:tab w:val="left" w:pos="2340"/>
        </w:tabs>
        <w:spacing w:after="80"/>
        <w:ind w:left="2340" w:right="-180" w:hanging="1620"/>
        <w:rPr>
          <w:rFonts w:ascii="Garamond" w:hAnsi="Garamond"/>
          <w:b/>
          <w:color w:val="000000"/>
        </w:rPr>
      </w:pPr>
      <w:r>
        <w:rPr>
          <w:rFonts w:ascii="Garamond" w:hAnsi="Garamond"/>
        </w:rPr>
        <w:t>February 16</w:t>
      </w:r>
      <w:r w:rsidR="008E6783" w:rsidRPr="00C7658C">
        <w:rPr>
          <w:rFonts w:ascii="Garamond" w:hAnsi="Garamond"/>
        </w:rPr>
        <w:tab/>
        <w:t xml:space="preserve">| Last day to withdraw from </w:t>
      </w:r>
      <w:r w:rsidR="00E4535F" w:rsidRPr="00C7658C">
        <w:rPr>
          <w:rFonts w:ascii="Garamond" w:hAnsi="Garamond"/>
          <w:color w:val="000000"/>
        </w:rPr>
        <w:t>1</w:t>
      </w:r>
      <w:r w:rsidR="00E4535F" w:rsidRPr="00C7658C">
        <w:rPr>
          <w:rFonts w:ascii="Garamond" w:hAnsi="Garamond"/>
          <w:color w:val="000000"/>
          <w:vertAlign w:val="superscript"/>
        </w:rPr>
        <w:t>st</w:t>
      </w:r>
      <w:r w:rsidR="00E4535F" w:rsidRPr="00C7658C">
        <w:rPr>
          <w:rFonts w:ascii="Garamond" w:hAnsi="Garamond"/>
          <w:color w:val="000000"/>
        </w:rPr>
        <w:t xml:space="preserve"> 8-week classe</w:t>
      </w:r>
      <w:r w:rsidR="00C83308">
        <w:rPr>
          <w:rFonts w:ascii="Garamond" w:hAnsi="Garamond"/>
          <w:color w:val="000000"/>
        </w:rPr>
        <w:t>s</w:t>
      </w:r>
      <w:r w:rsidR="008E6783" w:rsidRPr="00C7658C">
        <w:rPr>
          <w:rFonts w:ascii="Garamond" w:hAnsi="Garamond"/>
        </w:rPr>
        <w:t xml:space="preserve">; </w:t>
      </w:r>
      <w:r w:rsidR="00024492">
        <w:rPr>
          <w:rFonts w:ascii="Garamond" w:hAnsi="Garamond"/>
          <w:b/>
          <w:color w:val="000000"/>
        </w:rPr>
        <w:t xml:space="preserve">See me prior to </w:t>
      </w:r>
      <w:r w:rsidR="008E6783" w:rsidRPr="00C7658C">
        <w:rPr>
          <w:rFonts w:ascii="Garamond" w:hAnsi="Garamond"/>
          <w:b/>
          <w:color w:val="000000"/>
        </w:rPr>
        <w:t>with</w:t>
      </w:r>
      <w:r w:rsidR="00024492">
        <w:rPr>
          <w:rFonts w:ascii="Garamond" w:hAnsi="Garamond"/>
          <w:b/>
          <w:color w:val="000000"/>
        </w:rPr>
        <w:t>-</w:t>
      </w:r>
      <w:r w:rsidR="008E6783" w:rsidRPr="00C7658C">
        <w:rPr>
          <w:rFonts w:ascii="Garamond" w:hAnsi="Garamond"/>
          <w:b/>
          <w:color w:val="000000"/>
        </w:rPr>
        <w:t>drawing from course</w:t>
      </w:r>
      <w:r w:rsidR="00024492">
        <w:rPr>
          <w:rFonts w:ascii="Garamond" w:hAnsi="Garamond"/>
          <w:b/>
          <w:color w:val="000000"/>
        </w:rPr>
        <w:t>s</w:t>
      </w:r>
      <w:r w:rsidR="008E6783" w:rsidRPr="00C7658C">
        <w:rPr>
          <w:rFonts w:ascii="Garamond" w:hAnsi="Garamond"/>
          <w:b/>
          <w:color w:val="000000"/>
        </w:rPr>
        <w:t xml:space="preserve"> to </w:t>
      </w:r>
      <w:r w:rsidR="00582EC8">
        <w:rPr>
          <w:rFonts w:ascii="Garamond" w:hAnsi="Garamond"/>
          <w:b/>
          <w:color w:val="000000"/>
        </w:rPr>
        <w:t>discuss</w:t>
      </w:r>
      <w:r w:rsidR="008E6783" w:rsidRPr="00C7658C">
        <w:rPr>
          <w:rFonts w:ascii="Garamond" w:hAnsi="Garamond"/>
          <w:b/>
          <w:color w:val="000000"/>
        </w:rPr>
        <w:t xml:space="preserve"> the consequences of this decision.</w:t>
      </w:r>
    </w:p>
    <w:p w14:paraId="552D8410" w14:textId="77777777" w:rsidR="00C646C2" w:rsidRDefault="006F0FDC" w:rsidP="005B22E3">
      <w:pPr>
        <w:tabs>
          <w:tab w:val="left" w:pos="2160"/>
          <w:tab w:val="left" w:pos="2340"/>
        </w:tabs>
        <w:spacing w:after="80"/>
        <w:ind w:firstLine="720"/>
        <w:rPr>
          <w:rFonts w:ascii="Garamond" w:hAnsi="Garamond"/>
        </w:rPr>
      </w:pPr>
      <w:r>
        <w:rPr>
          <w:rFonts w:ascii="Garamond" w:hAnsi="Garamond"/>
        </w:rPr>
        <w:t>March 1</w:t>
      </w:r>
      <w:r>
        <w:rPr>
          <w:rFonts w:ascii="Garamond" w:hAnsi="Garamond"/>
        </w:rPr>
        <w:tab/>
        <w:t xml:space="preserve">| </w:t>
      </w:r>
      <w:r>
        <w:rPr>
          <w:rFonts w:ascii="Garamond" w:hAnsi="Garamond"/>
          <w:b/>
          <w:bCs/>
        </w:rPr>
        <w:t>Priority deadline</w:t>
      </w:r>
      <w:r>
        <w:rPr>
          <w:rFonts w:ascii="Garamond" w:hAnsi="Garamond"/>
        </w:rPr>
        <w:t xml:space="preserve"> for Summer 2022 Graduation Application</w:t>
      </w:r>
      <w:r w:rsidR="00C646C2">
        <w:rPr>
          <w:rFonts w:ascii="Garamond" w:hAnsi="Garamond"/>
        </w:rPr>
        <w:t xml:space="preserve"> </w:t>
      </w:r>
      <w:r w:rsidR="00C646C2" w:rsidRPr="00C7658C">
        <w:rPr>
          <w:rFonts w:ascii="Garamond" w:hAnsi="Garamond"/>
        </w:rPr>
        <w:t xml:space="preserve">(late fee of </w:t>
      </w:r>
    </w:p>
    <w:p w14:paraId="54D48D9F" w14:textId="3E9D9D29" w:rsidR="006F0FDC" w:rsidRPr="006F0FDC" w:rsidRDefault="00C646C2" w:rsidP="005B22E3">
      <w:pPr>
        <w:tabs>
          <w:tab w:val="left" w:pos="2160"/>
          <w:tab w:val="left" w:pos="2340"/>
        </w:tabs>
        <w:spacing w:after="80"/>
        <w:ind w:firstLine="720"/>
        <w:rPr>
          <w:rFonts w:ascii="Garamond" w:hAnsi="Garamond"/>
        </w:rPr>
      </w:pPr>
      <w:r>
        <w:rPr>
          <w:rFonts w:ascii="Garamond" w:hAnsi="Garamond"/>
        </w:rPr>
        <w:tab/>
      </w:r>
      <w:r>
        <w:rPr>
          <w:rFonts w:ascii="Garamond" w:hAnsi="Garamond"/>
        </w:rPr>
        <w:tab/>
      </w:r>
      <w:r w:rsidRPr="00C7658C">
        <w:rPr>
          <w:rFonts w:ascii="Garamond" w:hAnsi="Garamond"/>
        </w:rPr>
        <w:t>$25 added if application is filed after</w:t>
      </w:r>
      <w:r>
        <w:rPr>
          <w:rFonts w:ascii="Garamond" w:hAnsi="Garamond"/>
        </w:rPr>
        <w:t xml:space="preserve"> June 2</w:t>
      </w:r>
      <w:r w:rsidRPr="00C7658C">
        <w:rPr>
          <w:rFonts w:ascii="Garamond" w:hAnsi="Garamond"/>
        </w:rPr>
        <w:t>, 202</w:t>
      </w:r>
      <w:r>
        <w:rPr>
          <w:rFonts w:ascii="Garamond" w:hAnsi="Garamond"/>
        </w:rPr>
        <w:t>2</w:t>
      </w:r>
      <w:r w:rsidRPr="00C7658C">
        <w:rPr>
          <w:rFonts w:ascii="Garamond" w:hAnsi="Garamond"/>
        </w:rPr>
        <w:t>)</w:t>
      </w:r>
    </w:p>
    <w:p w14:paraId="4FC15992" w14:textId="69935945" w:rsidR="00C7658C" w:rsidRDefault="006F0FDC" w:rsidP="005B22E3">
      <w:pPr>
        <w:tabs>
          <w:tab w:val="left" w:pos="2160"/>
          <w:tab w:val="left" w:pos="2340"/>
        </w:tabs>
        <w:spacing w:after="80"/>
        <w:ind w:firstLine="720"/>
        <w:rPr>
          <w:rFonts w:ascii="Garamond" w:hAnsi="Garamond"/>
        </w:rPr>
      </w:pPr>
      <w:r>
        <w:rPr>
          <w:rFonts w:ascii="Garamond" w:hAnsi="Garamond"/>
        </w:rPr>
        <w:t>March 4</w:t>
      </w:r>
      <w:r w:rsidR="00C7658C">
        <w:rPr>
          <w:rFonts w:ascii="Garamond" w:hAnsi="Garamond"/>
        </w:rPr>
        <w:tab/>
        <w:t xml:space="preserve">| </w:t>
      </w:r>
      <w:r w:rsidR="00C7658C" w:rsidRPr="00C7658C">
        <w:rPr>
          <w:rFonts w:ascii="Garamond" w:hAnsi="Garamond"/>
        </w:rPr>
        <w:t xml:space="preserve">Last day of </w:t>
      </w:r>
      <w:r w:rsidR="00C7658C" w:rsidRPr="00C7658C">
        <w:rPr>
          <w:rFonts w:ascii="Garamond" w:hAnsi="Garamond"/>
          <w:color w:val="000000"/>
        </w:rPr>
        <w:t>1</w:t>
      </w:r>
      <w:r w:rsidR="00C7658C" w:rsidRPr="00C7658C">
        <w:rPr>
          <w:rFonts w:ascii="Garamond" w:hAnsi="Garamond"/>
          <w:color w:val="000000"/>
          <w:vertAlign w:val="superscript"/>
        </w:rPr>
        <w:t>st</w:t>
      </w:r>
      <w:r w:rsidR="00C7658C" w:rsidRPr="00C7658C">
        <w:rPr>
          <w:rFonts w:ascii="Garamond" w:hAnsi="Garamond"/>
          <w:color w:val="000000"/>
        </w:rPr>
        <w:t xml:space="preserve"> 8-week</w:t>
      </w:r>
      <w:r w:rsidR="00C7658C" w:rsidRPr="00C7658C">
        <w:rPr>
          <w:rFonts w:ascii="Garamond" w:hAnsi="Garamond"/>
        </w:rPr>
        <w:t xml:space="preserve"> classes; Final Ex</w:t>
      </w:r>
      <w:r w:rsidR="00C7658C">
        <w:rPr>
          <w:rFonts w:ascii="Garamond" w:hAnsi="Garamond"/>
        </w:rPr>
        <w:t xml:space="preserve">ams for </w:t>
      </w:r>
      <w:r w:rsidR="00C7658C" w:rsidRPr="00C7658C">
        <w:rPr>
          <w:rFonts w:ascii="Garamond" w:hAnsi="Garamond"/>
          <w:color w:val="000000"/>
        </w:rPr>
        <w:t>1</w:t>
      </w:r>
      <w:r w:rsidR="00C7658C" w:rsidRPr="00C7658C">
        <w:rPr>
          <w:rFonts w:ascii="Garamond" w:hAnsi="Garamond"/>
          <w:color w:val="000000"/>
          <w:vertAlign w:val="superscript"/>
        </w:rPr>
        <w:t>st</w:t>
      </w:r>
      <w:r w:rsidR="00C7658C" w:rsidRPr="00C7658C">
        <w:rPr>
          <w:rFonts w:ascii="Garamond" w:hAnsi="Garamond"/>
          <w:color w:val="000000"/>
        </w:rPr>
        <w:t xml:space="preserve"> 8-week</w:t>
      </w:r>
      <w:r w:rsidR="00C7658C">
        <w:rPr>
          <w:rFonts w:ascii="Garamond" w:hAnsi="Garamond"/>
        </w:rPr>
        <w:t xml:space="preserve"> classes</w:t>
      </w:r>
    </w:p>
    <w:p w14:paraId="35991940" w14:textId="77777777" w:rsidR="00C16013" w:rsidRPr="00E4535F" w:rsidRDefault="00C16013" w:rsidP="00C16013">
      <w:pPr>
        <w:tabs>
          <w:tab w:val="left" w:pos="2160"/>
          <w:tab w:val="left" w:pos="2340"/>
        </w:tabs>
        <w:spacing w:after="80"/>
        <w:ind w:left="2340" w:hanging="1620"/>
        <w:rPr>
          <w:rFonts w:ascii="Garamond" w:hAnsi="Garamond"/>
        </w:rPr>
      </w:pPr>
      <w:r>
        <w:rPr>
          <w:rFonts w:ascii="Garamond" w:hAnsi="Garamond"/>
          <w:color w:val="000000"/>
        </w:rPr>
        <w:t>March 7</w:t>
      </w:r>
      <w:r>
        <w:rPr>
          <w:rFonts w:ascii="Garamond" w:hAnsi="Garamond"/>
          <w:color w:val="000000"/>
        </w:rPr>
        <w:tab/>
      </w:r>
      <w:r w:rsidRPr="005B29E2">
        <w:rPr>
          <w:rFonts w:ascii="Garamond" w:hAnsi="Garamond"/>
          <w:color w:val="000000"/>
        </w:rPr>
        <w:t>|</w:t>
      </w:r>
      <w:r w:rsidRPr="005B29E2">
        <w:rPr>
          <w:rFonts w:ascii="Garamond" w:hAnsi="Garamond"/>
          <w:color w:val="000000"/>
        </w:rPr>
        <w:tab/>
        <w:t>Registration begins for</w:t>
      </w:r>
      <w:r>
        <w:rPr>
          <w:rFonts w:ascii="Garamond" w:hAnsi="Garamond"/>
          <w:color w:val="000000"/>
        </w:rPr>
        <w:t xml:space="preserve"> Summer and Fall 2022</w:t>
      </w:r>
    </w:p>
    <w:p w14:paraId="4D6A7C59" w14:textId="77777777" w:rsidR="00C16013" w:rsidRPr="00E4535F" w:rsidRDefault="00C16013" w:rsidP="00C16013">
      <w:pPr>
        <w:pStyle w:val="ListParagraph"/>
        <w:numPr>
          <w:ilvl w:val="0"/>
          <w:numId w:val="22"/>
        </w:numPr>
        <w:tabs>
          <w:tab w:val="left" w:pos="2160"/>
          <w:tab w:val="left" w:pos="2340"/>
        </w:tabs>
        <w:spacing w:after="80"/>
        <w:ind w:left="2520" w:hanging="180"/>
        <w:rPr>
          <w:rFonts w:ascii="Garamond" w:hAnsi="Garamond"/>
          <w:color w:val="000000"/>
        </w:rPr>
      </w:pPr>
      <w:r>
        <w:rPr>
          <w:rFonts w:ascii="Garamond" w:hAnsi="Garamond"/>
          <w:color w:val="000000"/>
        </w:rPr>
        <w:t>March 7</w:t>
      </w:r>
      <w:r w:rsidRPr="00E4535F">
        <w:rPr>
          <w:rFonts w:ascii="Garamond" w:hAnsi="Garamond"/>
          <w:color w:val="000000"/>
        </w:rPr>
        <w:t xml:space="preserve"> – Seniors, Honors, Athletes, and Student Ambassadors</w:t>
      </w:r>
    </w:p>
    <w:p w14:paraId="093142D8" w14:textId="77777777" w:rsidR="00C16013" w:rsidRPr="00E4535F" w:rsidRDefault="00C16013" w:rsidP="00C16013">
      <w:pPr>
        <w:pStyle w:val="ListParagraph"/>
        <w:numPr>
          <w:ilvl w:val="0"/>
          <w:numId w:val="22"/>
        </w:numPr>
        <w:tabs>
          <w:tab w:val="left" w:pos="2160"/>
          <w:tab w:val="left" w:pos="2340"/>
        </w:tabs>
        <w:spacing w:after="80"/>
        <w:ind w:left="2520" w:hanging="180"/>
        <w:rPr>
          <w:rFonts w:ascii="Garamond" w:hAnsi="Garamond"/>
          <w:color w:val="000000"/>
        </w:rPr>
      </w:pPr>
      <w:r>
        <w:rPr>
          <w:rFonts w:ascii="Garamond" w:hAnsi="Garamond"/>
          <w:color w:val="000000"/>
        </w:rPr>
        <w:t>March 10</w:t>
      </w:r>
      <w:r w:rsidRPr="00E4535F">
        <w:rPr>
          <w:rFonts w:ascii="Garamond" w:hAnsi="Garamond"/>
          <w:color w:val="000000"/>
        </w:rPr>
        <w:t xml:space="preserve"> – Juniors</w:t>
      </w:r>
    </w:p>
    <w:p w14:paraId="41DE0A25" w14:textId="77777777" w:rsidR="00C16013" w:rsidRPr="00E4535F" w:rsidRDefault="00C16013" w:rsidP="00C16013">
      <w:pPr>
        <w:pStyle w:val="ListParagraph"/>
        <w:numPr>
          <w:ilvl w:val="0"/>
          <w:numId w:val="22"/>
        </w:numPr>
        <w:tabs>
          <w:tab w:val="left" w:pos="2160"/>
          <w:tab w:val="left" w:pos="2340"/>
        </w:tabs>
        <w:spacing w:after="80"/>
        <w:ind w:left="2520" w:hanging="180"/>
        <w:rPr>
          <w:rFonts w:ascii="Garamond" w:hAnsi="Garamond"/>
          <w:color w:val="000000"/>
        </w:rPr>
      </w:pPr>
      <w:r>
        <w:rPr>
          <w:rFonts w:ascii="Garamond" w:hAnsi="Garamond"/>
          <w:color w:val="000000"/>
        </w:rPr>
        <w:t>March 14</w:t>
      </w:r>
      <w:r w:rsidRPr="00E4535F">
        <w:rPr>
          <w:rFonts w:ascii="Garamond" w:hAnsi="Garamond"/>
          <w:color w:val="000000"/>
        </w:rPr>
        <w:t xml:space="preserve"> – Sophomores</w:t>
      </w:r>
    </w:p>
    <w:p w14:paraId="7E3817B0" w14:textId="77777777" w:rsidR="00C16013" w:rsidRPr="00A34028" w:rsidRDefault="00C16013" w:rsidP="00C16013">
      <w:pPr>
        <w:pStyle w:val="ListParagraph"/>
        <w:numPr>
          <w:ilvl w:val="0"/>
          <w:numId w:val="22"/>
        </w:numPr>
        <w:tabs>
          <w:tab w:val="left" w:pos="2160"/>
          <w:tab w:val="left" w:pos="2340"/>
        </w:tabs>
        <w:spacing w:after="80"/>
        <w:ind w:left="2520" w:hanging="180"/>
        <w:rPr>
          <w:rFonts w:ascii="Garamond" w:hAnsi="Garamond"/>
          <w:color w:val="000000"/>
        </w:rPr>
      </w:pPr>
      <w:r>
        <w:rPr>
          <w:rFonts w:ascii="Garamond" w:hAnsi="Garamond"/>
          <w:color w:val="000000"/>
        </w:rPr>
        <w:t>March 16</w:t>
      </w:r>
      <w:r w:rsidRPr="00E4535F">
        <w:rPr>
          <w:rFonts w:ascii="Garamond" w:hAnsi="Garamond"/>
          <w:color w:val="000000"/>
        </w:rPr>
        <w:t xml:space="preserve"> – Freshmen</w:t>
      </w:r>
    </w:p>
    <w:p w14:paraId="5D91514B" w14:textId="40B60DEC" w:rsidR="005B22E3" w:rsidRDefault="00823679" w:rsidP="005B22E3">
      <w:pPr>
        <w:tabs>
          <w:tab w:val="left" w:pos="2160"/>
          <w:tab w:val="left" w:pos="2340"/>
        </w:tabs>
        <w:spacing w:after="80"/>
        <w:ind w:left="720"/>
        <w:rPr>
          <w:rFonts w:ascii="Garamond" w:hAnsi="Garamond"/>
        </w:rPr>
      </w:pPr>
      <w:r>
        <w:rPr>
          <w:rFonts w:ascii="Garamond" w:hAnsi="Garamond"/>
        </w:rPr>
        <w:t>March 7</w:t>
      </w:r>
      <w:r w:rsidR="00C7658C">
        <w:rPr>
          <w:rFonts w:ascii="Garamond" w:hAnsi="Garamond"/>
        </w:rPr>
        <w:tab/>
        <w:t>| 2</w:t>
      </w:r>
      <w:r w:rsidR="00C7658C" w:rsidRPr="00C7658C">
        <w:rPr>
          <w:rFonts w:ascii="Garamond" w:hAnsi="Garamond"/>
          <w:vertAlign w:val="superscript"/>
        </w:rPr>
        <w:t>nd</w:t>
      </w:r>
      <w:r w:rsidR="00C7658C">
        <w:rPr>
          <w:rFonts w:ascii="Garamond" w:hAnsi="Garamond"/>
        </w:rPr>
        <w:t xml:space="preserve"> 8-week classes begin</w:t>
      </w:r>
    </w:p>
    <w:p w14:paraId="2BC5F4D3" w14:textId="3F39988C" w:rsidR="00C7658C" w:rsidRDefault="00823679" w:rsidP="00024492">
      <w:pPr>
        <w:tabs>
          <w:tab w:val="left" w:pos="2160"/>
          <w:tab w:val="left" w:pos="2340"/>
        </w:tabs>
        <w:spacing w:after="80"/>
        <w:ind w:left="2700" w:hanging="1980"/>
        <w:rPr>
          <w:rFonts w:ascii="Garamond" w:hAnsi="Garamond"/>
        </w:rPr>
      </w:pPr>
      <w:r>
        <w:rPr>
          <w:rFonts w:ascii="Garamond" w:hAnsi="Garamond"/>
        </w:rPr>
        <w:t>March 7-</w:t>
      </w:r>
      <w:r w:rsidR="009E3938">
        <w:rPr>
          <w:rFonts w:ascii="Garamond" w:hAnsi="Garamond"/>
        </w:rPr>
        <w:t>8</w:t>
      </w:r>
      <w:r w:rsidR="009E3938">
        <w:rPr>
          <w:rFonts w:ascii="Garamond" w:hAnsi="Garamond"/>
        </w:rPr>
        <w:tab/>
      </w:r>
      <w:r w:rsidR="00C7658C">
        <w:rPr>
          <w:rFonts w:ascii="Garamond" w:hAnsi="Garamond"/>
        </w:rPr>
        <w:t xml:space="preserve">| </w:t>
      </w:r>
      <w:r w:rsidR="005840E0">
        <w:rPr>
          <w:rFonts w:ascii="Garamond" w:hAnsi="Garamond"/>
        </w:rPr>
        <w:t>Add &amp; Drop Period (</w:t>
      </w:r>
      <w:r w:rsidR="005840E0">
        <w:rPr>
          <w:rFonts w:ascii="Garamond" w:hAnsi="Garamond"/>
          <w:color w:val="000000"/>
        </w:rPr>
        <w:t>no transcript entry) (</w:t>
      </w:r>
      <w:r w:rsidR="00C7658C">
        <w:rPr>
          <w:rFonts w:ascii="Garamond" w:hAnsi="Garamond"/>
        </w:rPr>
        <w:t>2</w:t>
      </w:r>
      <w:r w:rsidR="00C7658C" w:rsidRPr="00C7658C">
        <w:rPr>
          <w:rFonts w:ascii="Garamond" w:hAnsi="Garamond"/>
          <w:vertAlign w:val="superscript"/>
        </w:rPr>
        <w:t>nd</w:t>
      </w:r>
      <w:r w:rsidR="00C7658C">
        <w:rPr>
          <w:rFonts w:ascii="Garamond" w:hAnsi="Garamond"/>
        </w:rPr>
        <w:t xml:space="preserve"> 8-week</w:t>
      </w:r>
      <w:r w:rsidR="00C7658C" w:rsidRPr="00C7658C">
        <w:rPr>
          <w:rFonts w:ascii="Garamond" w:hAnsi="Garamond"/>
        </w:rPr>
        <w:t xml:space="preserve"> classes</w:t>
      </w:r>
      <w:r w:rsidR="005840E0">
        <w:rPr>
          <w:rFonts w:ascii="Garamond" w:hAnsi="Garamond"/>
        </w:rPr>
        <w:t>)</w:t>
      </w:r>
    </w:p>
    <w:p w14:paraId="4CB1F370" w14:textId="3CC63851" w:rsidR="007D2F3D" w:rsidRPr="00471D3E" w:rsidRDefault="007D2F3D" w:rsidP="00471D3E">
      <w:pPr>
        <w:tabs>
          <w:tab w:val="left" w:pos="2160"/>
          <w:tab w:val="left" w:pos="2340"/>
        </w:tabs>
        <w:spacing w:after="80"/>
        <w:ind w:left="900" w:hanging="180"/>
        <w:rPr>
          <w:rFonts w:ascii="Garamond" w:hAnsi="Garamond"/>
          <w:color w:val="000000"/>
        </w:rPr>
      </w:pPr>
      <w:r>
        <w:rPr>
          <w:rFonts w:ascii="Garamond" w:hAnsi="Garamond"/>
        </w:rPr>
        <w:t>March 9-18</w:t>
      </w:r>
      <w:r w:rsidR="00471D3E">
        <w:rPr>
          <w:rFonts w:ascii="Garamond" w:hAnsi="Garamond"/>
        </w:rPr>
        <w:tab/>
        <w:t xml:space="preserve">| </w:t>
      </w:r>
      <w:r w:rsidR="00471D3E">
        <w:rPr>
          <w:rFonts w:ascii="Garamond" w:hAnsi="Garamond"/>
          <w:color w:val="000000"/>
        </w:rPr>
        <w:t>50% refund for Complete Withdrawal from 1</w:t>
      </w:r>
      <w:r w:rsidR="00471D3E" w:rsidRPr="002A718E">
        <w:rPr>
          <w:rFonts w:ascii="Garamond" w:hAnsi="Garamond"/>
          <w:color w:val="000000"/>
          <w:vertAlign w:val="superscript"/>
        </w:rPr>
        <w:t>st</w:t>
      </w:r>
      <w:r w:rsidR="00471D3E">
        <w:rPr>
          <w:rFonts w:ascii="Garamond" w:hAnsi="Garamond"/>
          <w:color w:val="000000"/>
        </w:rPr>
        <w:t xml:space="preserve"> 8-week classes</w:t>
      </w:r>
    </w:p>
    <w:p w14:paraId="5510B364" w14:textId="14F3CFCB" w:rsidR="00A34028" w:rsidRDefault="00786C04" w:rsidP="00A34028">
      <w:pPr>
        <w:tabs>
          <w:tab w:val="left" w:pos="2160"/>
          <w:tab w:val="left" w:pos="2340"/>
        </w:tabs>
        <w:spacing w:after="80"/>
        <w:ind w:left="720"/>
        <w:rPr>
          <w:rFonts w:ascii="Garamond" w:hAnsi="Garamond"/>
          <w:color w:val="000000"/>
        </w:rPr>
      </w:pPr>
      <w:r>
        <w:rPr>
          <w:rFonts w:ascii="Garamond" w:hAnsi="Garamond"/>
        </w:rPr>
        <w:t>March 9</w:t>
      </w:r>
      <w:r w:rsidR="00471D3E">
        <w:rPr>
          <w:rFonts w:ascii="Garamond" w:hAnsi="Garamond"/>
        </w:rPr>
        <w:t xml:space="preserve"> – </w:t>
      </w:r>
      <w:r w:rsidR="00A34028" w:rsidRPr="004F25C5">
        <w:rPr>
          <w:rFonts w:ascii="Garamond" w:hAnsi="Garamond"/>
        </w:rPr>
        <w:tab/>
        <w:t>| Withdrawal period for 2</w:t>
      </w:r>
      <w:r w:rsidR="00A34028" w:rsidRPr="004F25C5">
        <w:rPr>
          <w:rFonts w:ascii="Garamond" w:hAnsi="Garamond"/>
          <w:vertAlign w:val="superscript"/>
        </w:rPr>
        <w:t>nd</w:t>
      </w:r>
      <w:r w:rsidR="00A34028" w:rsidRPr="004F25C5">
        <w:rPr>
          <w:rFonts w:ascii="Garamond" w:hAnsi="Garamond"/>
        </w:rPr>
        <w:t xml:space="preserve"> 8-week classes</w:t>
      </w:r>
      <w:r w:rsidR="00A34028">
        <w:rPr>
          <w:rFonts w:ascii="Garamond" w:hAnsi="Garamond"/>
          <w:color w:val="000000"/>
        </w:rPr>
        <w:t xml:space="preserve"> (“W” </w:t>
      </w:r>
      <w:r w:rsidR="00A34028" w:rsidRPr="005B29E2">
        <w:rPr>
          <w:rFonts w:ascii="Garamond" w:hAnsi="Garamond"/>
          <w:color w:val="000000"/>
        </w:rPr>
        <w:t>on transcript)</w:t>
      </w:r>
    </w:p>
    <w:p w14:paraId="469F8F1A" w14:textId="59268BF9" w:rsidR="00471D3E" w:rsidRDefault="00471D3E" w:rsidP="00471D3E">
      <w:pPr>
        <w:tabs>
          <w:tab w:val="left" w:pos="2160"/>
          <w:tab w:val="left" w:pos="2340"/>
        </w:tabs>
        <w:spacing w:after="80"/>
        <w:ind w:left="900" w:hanging="180"/>
        <w:rPr>
          <w:rFonts w:ascii="Garamond" w:hAnsi="Garamond"/>
          <w:color w:val="000000"/>
        </w:rPr>
      </w:pPr>
      <w:r>
        <w:rPr>
          <w:rFonts w:ascii="Garamond" w:hAnsi="Garamond"/>
        </w:rPr>
        <w:tab/>
        <w:t>April 13</w:t>
      </w:r>
      <w:r>
        <w:rPr>
          <w:rFonts w:ascii="Garamond" w:hAnsi="Garamond"/>
        </w:rPr>
        <w:tab/>
      </w:r>
    </w:p>
    <w:p w14:paraId="1B99FE91" w14:textId="7E423777" w:rsidR="008E6783" w:rsidRPr="004F25C5" w:rsidRDefault="00F729FD" w:rsidP="00024492">
      <w:pPr>
        <w:tabs>
          <w:tab w:val="left" w:pos="2160"/>
          <w:tab w:val="left" w:pos="2340"/>
        </w:tabs>
        <w:spacing w:after="80"/>
        <w:ind w:left="720"/>
        <w:rPr>
          <w:rFonts w:ascii="Garamond" w:hAnsi="Garamond"/>
          <w:color w:val="000000"/>
        </w:rPr>
      </w:pPr>
      <w:r>
        <w:rPr>
          <w:rFonts w:ascii="Garamond" w:hAnsi="Garamond"/>
        </w:rPr>
        <w:t>March 11</w:t>
      </w:r>
      <w:r w:rsidR="00C7658C" w:rsidRPr="004F25C5">
        <w:rPr>
          <w:rFonts w:ascii="Garamond" w:hAnsi="Garamond"/>
        </w:rPr>
        <w:tab/>
        <w:t>| Last day to cha</w:t>
      </w:r>
      <w:r w:rsidR="005840E0">
        <w:rPr>
          <w:rFonts w:ascii="Garamond" w:hAnsi="Garamond"/>
        </w:rPr>
        <w:t>nge from “audit” to “credit” (2</w:t>
      </w:r>
      <w:r w:rsidR="005840E0" w:rsidRPr="005840E0">
        <w:rPr>
          <w:rFonts w:ascii="Garamond" w:hAnsi="Garamond"/>
          <w:vertAlign w:val="superscript"/>
        </w:rPr>
        <w:t>nd</w:t>
      </w:r>
      <w:r w:rsidR="005840E0">
        <w:rPr>
          <w:rFonts w:ascii="Garamond" w:hAnsi="Garamond"/>
        </w:rPr>
        <w:t xml:space="preserve"> 8-week </w:t>
      </w:r>
      <w:r w:rsidR="00C7658C" w:rsidRPr="004F25C5">
        <w:rPr>
          <w:rFonts w:ascii="Garamond" w:hAnsi="Garamond"/>
        </w:rPr>
        <w:t>classes</w:t>
      </w:r>
      <w:r w:rsidR="005840E0">
        <w:rPr>
          <w:rFonts w:ascii="Garamond" w:hAnsi="Garamond"/>
        </w:rPr>
        <w:t>)</w:t>
      </w:r>
    </w:p>
    <w:p w14:paraId="44FD9F7F" w14:textId="5C7D49D2" w:rsidR="009C7B01" w:rsidRDefault="00DA4D6F" w:rsidP="00024492">
      <w:pPr>
        <w:tabs>
          <w:tab w:val="left" w:pos="2160"/>
          <w:tab w:val="left" w:pos="2340"/>
        </w:tabs>
        <w:spacing w:after="80"/>
        <w:ind w:left="720"/>
        <w:rPr>
          <w:rFonts w:ascii="Garamond" w:hAnsi="Garamond"/>
        </w:rPr>
      </w:pPr>
      <w:r>
        <w:rPr>
          <w:rFonts w:ascii="Garamond" w:hAnsi="Garamond"/>
        </w:rPr>
        <w:t>March 16</w:t>
      </w:r>
      <w:r w:rsidR="009C7B01" w:rsidRPr="00024492">
        <w:rPr>
          <w:rFonts w:ascii="Garamond" w:hAnsi="Garamond"/>
        </w:rPr>
        <w:tab/>
        <w:t xml:space="preserve">| </w:t>
      </w:r>
      <w:r w:rsidR="004F25C5" w:rsidRPr="00024492">
        <w:rPr>
          <w:rFonts w:ascii="Garamond" w:hAnsi="Garamond"/>
        </w:rPr>
        <w:t xml:space="preserve">Final grades are due for </w:t>
      </w:r>
      <w:r w:rsidR="009C7B01" w:rsidRPr="00024492">
        <w:rPr>
          <w:rFonts w:ascii="Garamond" w:hAnsi="Garamond"/>
        </w:rPr>
        <w:t>1</w:t>
      </w:r>
      <w:r w:rsidR="009C7B01" w:rsidRPr="00024492">
        <w:rPr>
          <w:rFonts w:ascii="Garamond" w:hAnsi="Garamond"/>
          <w:vertAlign w:val="superscript"/>
        </w:rPr>
        <w:t>st</w:t>
      </w:r>
      <w:r w:rsidR="009C7B01" w:rsidRPr="00024492">
        <w:rPr>
          <w:rFonts w:ascii="Garamond" w:hAnsi="Garamond"/>
        </w:rPr>
        <w:t xml:space="preserve"> 8-week</w:t>
      </w:r>
      <w:r w:rsidR="004F25C5" w:rsidRPr="00024492">
        <w:rPr>
          <w:rFonts w:ascii="Garamond" w:hAnsi="Garamond"/>
        </w:rPr>
        <w:t xml:space="preserve"> classes</w:t>
      </w:r>
    </w:p>
    <w:p w14:paraId="3E9F9638" w14:textId="29BEA8C1" w:rsidR="00A34028" w:rsidRDefault="00DA4D6F" w:rsidP="00024492">
      <w:pPr>
        <w:tabs>
          <w:tab w:val="left" w:pos="2160"/>
          <w:tab w:val="left" w:pos="2340"/>
        </w:tabs>
        <w:spacing w:after="80"/>
        <w:ind w:left="720"/>
        <w:rPr>
          <w:rFonts w:ascii="Garamond" w:hAnsi="Garamond"/>
        </w:rPr>
      </w:pPr>
      <w:r>
        <w:rPr>
          <w:rFonts w:ascii="Garamond" w:hAnsi="Garamond"/>
        </w:rPr>
        <w:t>March 16</w:t>
      </w:r>
      <w:r w:rsidR="00A34028">
        <w:rPr>
          <w:rFonts w:ascii="Garamond" w:hAnsi="Garamond"/>
        </w:rPr>
        <w:tab/>
        <w:t>| Midterm grades are due for Full semester classes</w:t>
      </w:r>
    </w:p>
    <w:p w14:paraId="7733D132" w14:textId="38CB5A34" w:rsidR="00A34028" w:rsidRPr="00A34028" w:rsidRDefault="00A34028" w:rsidP="00024492">
      <w:pPr>
        <w:tabs>
          <w:tab w:val="left" w:pos="2160"/>
          <w:tab w:val="left" w:pos="2340"/>
        </w:tabs>
        <w:spacing w:after="80"/>
        <w:ind w:left="720"/>
        <w:rPr>
          <w:rFonts w:ascii="Garamond" w:hAnsi="Garamond"/>
          <w:b/>
        </w:rPr>
      </w:pPr>
      <w:r>
        <w:rPr>
          <w:rFonts w:ascii="Garamond" w:hAnsi="Garamond"/>
        </w:rPr>
        <w:tab/>
      </w:r>
      <w:r>
        <w:rPr>
          <w:rFonts w:ascii="Garamond" w:hAnsi="Garamond"/>
        </w:rPr>
        <w:tab/>
      </w:r>
      <w:r w:rsidRPr="00A34028">
        <w:rPr>
          <w:rFonts w:ascii="Garamond" w:hAnsi="Garamond"/>
          <w:b/>
        </w:rPr>
        <w:t xml:space="preserve">Check your midterm grades through </w:t>
      </w:r>
      <w:proofErr w:type="spellStart"/>
      <w:r w:rsidRPr="00A34028">
        <w:rPr>
          <w:rFonts w:ascii="Garamond" w:hAnsi="Garamond"/>
          <w:b/>
        </w:rPr>
        <w:t>Goldlink</w:t>
      </w:r>
      <w:proofErr w:type="spellEnd"/>
      <w:r w:rsidRPr="00A34028">
        <w:rPr>
          <w:rFonts w:ascii="Garamond" w:hAnsi="Garamond"/>
          <w:b/>
        </w:rPr>
        <w:t>!</w:t>
      </w:r>
    </w:p>
    <w:p w14:paraId="60CB2468" w14:textId="4D8FDC92" w:rsidR="005840E0" w:rsidRDefault="006F4B6B" w:rsidP="00024492">
      <w:pPr>
        <w:tabs>
          <w:tab w:val="left" w:pos="2160"/>
          <w:tab w:val="left" w:pos="2340"/>
        </w:tabs>
        <w:spacing w:after="80"/>
        <w:ind w:left="720"/>
        <w:rPr>
          <w:rFonts w:ascii="Garamond" w:hAnsi="Garamond"/>
        </w:rPr>
      </w:pPr>
      <w:r>
        <w:rPr>
          <w:rFonts w:ascii="Garamond" w:hAnsi="Garamond"/>
        </w:rPr>
        <w:t>March 18</w:t>
      </w:r>
      <w:r w:rsidR="005840E0" w:rsidRPr="005840E0">
        <w:rPr>
          <w:rFonts w:ascii="Garamond" w:hAnsi="Garamond"/>
        </w:rPr>
        <w:tab/>
        <w:t xml:space="preserve">| Last day to choose A/CR/U (Pass/Fail) Option </w:t>
      </w:r>
      <w:r w:rsidR="005840E0">
        <w:rPr>
          <w:rFonts w:ascii="Garamond" w:hAnsi="Garamond"/>
        </w:rPr>
        <w:t>(2</w:t>
      </w:r>
      <w:r w:rsidR="005840E0" w:rsidRPr="005840E0">
        <w:rPr>
          <w:rFonts w:ascii="Garamond" w:hAnsi="Garamond"/>
          <w:vertAlign w:val="superscript"/>
        </w:rPr>
        <w:t>nd</w:t>
      </w:r>
      <w:r w:rsidR="005840E0">
        <w:rPr>
          <w:rFonts w:ascii="Garamond" w:hAnsi="Garamond"/>
        </w:rPr>
        <w:t xml:space="preserve"> 8-week</w:t>
      </w:r>
      <w:r w:rsidR="005840E0" w:rsidRPr="005840E0">
        <w:rPr>
          <w:rFonts w:ascii="Garamond" w:hAnsi="Garamond"/>
        </w:rPr>
        <w:t xml:space="preserve"> classes</w:t>
      </w:r>
      <w:r w:rsidR="005840E0">
        <w:rPr>
          <w:rFonts w:ascii="Garamond" w:hAnsi="Garamond"/>
        </w:rPr>
        <w:t>)</w:t>
      </w:r>
    </w:p>
    <w:p w14:paraId="5C05367F" w14:textId="06A7A1B7" w:rsidR="005B22E3" w:rsidRPr="005B22E3" w:rsidRDefault="00170F3D" w:rsidP="005B22E3">
      <w:pPr>
        <w:tabs>
          <w:tab w:val="left" w:pos="2160"/>
          <w:tab w:val="left" w:pos="2340"/>
        </w:tabs>
        <w:spacing w:after="80"/>
        <w:ind w:left="2700" w:hanging="1980"/>
        <w:rPr>
          <w:rFonts w:ascii="Garamond" w:hAnsi="Garamond"/>
          <w:color w:val="000000"/>
        </w:rPr>
      </w:pPr>
      <w:r>
        <w:rPr>
          <w:rFonts w:ascii="Garamond" w:hAnsi="Garamond"/>
        </w:rPr>
        <w:t>March 19-27</w:t>
      </w:r>
      <w:r w:rsidR="005B22E3">
        <w:rPr>
          <w:rFonts w:ascii="Garamond" w:hAnsi="Garamond"/>
        </w:rPr>
        <w:tab/>
        <w:t xml:space="preserve">| </w:t>
      </w:r>
      <w:r>
        <w:rPr>
          <w:rFonts w:ascii="Garamond" w:hAnsi="Garamond"/>
        </w:rPr>
        <w:t>Spring Break (No Classes/Campus Open)</w:t>
      </w:r>
    </w:p>
    <w:p w14:paraId="4434EB1F" w14:textId="17602001" w:rsidR="00024492" w:rsidRPr="00024492" w:rsidRDefault="00170F3D" w:rsidP="00024492">
      <w:pPr>
        <w:tabs>
          <w:tab w:val="left" w:pos="2160"/>
          <w:tab w:val="left" w:pos="2340"/>
        </w:tabs>
        <w:spacing w:after="80"/>
        <w:ind w:left="720"/>
        <w:rPr>
          <w:rFonts w:ascii="Garamond" w:hAnsi="Garamond"/>
        </w:rPr>
      </w:pPr>
      <w:r>
        <w:rPr>
          <w:rFonts w:ascii="Garamond" w:hAnsi="Garamond"/>
        </w:rPr>
        <w:t>April 1</w:t>
      </w:r>
      <w:r w:rsidR="00024492">
        <w:rPr>
          <w:rFonts w:ascii="Garamond" w:hAnsi="Garamond"/>
        </w:rPr>
        <w:tab/>
        <w:t xml:space="preserve">| </w:t>
      </w:r>
      <w:r w:rsidR="00024492" w:rsidRPr="00024492">
        <w:rPr>
          <w:rFonts w:ascii="Garamond" w:hAnsi="Garamond"/>
        </w:rPr>
        <w:t>Last day to c</w:t>
      </w:r>
      <w:r w:rsidR="00024492">
        <w:rPr>
          <w:rFonts w:ascii="Garamond" w:hAnsi="Garamond"/>
        </w:rPr>
        <w:t>hange from “Credit” to “Audit” (Full Semester</w:t>
      </w:r>
      <w:r w:rsidR="00024492" w:rsidRPr="00024492">
        <w:rPr>
          <w:rFonts w:ascii="Garamond" w:hAnsi="Garamond"/>
        </w:rPr>
        <w:t xml:space="preserve"> classes</w:t>
      </w:r>
      <w:r w:rsidR="00024492">
        <w:rPr>
          <w:rFonts w:ascii="Garamond" w:hAnsi="Garamond"/>
        </w:rPr>
        <w:t>)</w:t>
      </w:r>
    </w:p>
    <w:p w14:paraId="473F232F" w14:textId="0087E852" w:rsidR="00E4535F" w:rsidRDefault="00170F3D" w:rsidP="00E4535F">
      <w:pPr>
        <w:tabs>
          <w:tab w:val="left" w:pos="2160"/>
          <w:tab w:val="left" w:pos="2340"/>
        </w:tabs>
        <w:spacing w:after="80"/>
        <w:ind w:left="2340" w:hanging="1620"/>
        <w:rPr>
          <w:rFonts w:ascii="Garamond" w:hAnsi="Garamond"/>
        </w:rPr>
      </w:pPr>
      <w:r>
        <w:rPr>
          <w:rFonts w:ascii="Garamond" w:hAnsi="Garamond"/>
        </w:rPr>
        <w:t>April 1</w:t>
      </w:r>
      <w:r w:rsidR="00024492">
        <w:rPr>
          <w:rFonts w:ascii="Garamond" w:hAnsi="Garamond"/>
        </w:rPr>
        <w:tab/>
        <w:t xml:space="preserve">| </w:t>
      </w:r>
      <w:r w:rsidR="00024492" w:rsidRPr="00024492">
        <w:rPr>
          <w:rFonts w:ascii="Garamond" w:hAnsi="Garamond"/>
        </w:rPr>
        <w:t>Last day to withdraw from Full Semester classes</w:t>
      </w:r>
      <w:r w:rsidR="00E4535F" w:rsidRPr="00C7658C">
        <w:rPr>
          <w:rFonts w:ascii="Garamond" w:hAnsi="Garamond"/>
        </w:rPr>
        <w:t xml:space="preserve">; </w:t>
      </w:r>
      <w:r w:rsidR="00E4535F">
        <w:rPr>
          <w:rFonts w:ascii="Garamond" w:hAnsi="Garamond"/>
          <w:b/>
          <w:color w:val="000000"/>
        </w:rPr>
        <w:t xml:space="preserve">See me prior to </w:t>
      </w:r>
      <w:r w:rsidR="00E4535F" w:rsidRPr="00C7658C">
        <w:rPr>
          <w:rFonts w:ascii="Garamond" w:hAnsi="Garamond"/>
          <w:b/>
          <w:color w:val="000000"/>
        </w:rPr>
        <w:t>with</w:t>
      </w:r>
      <w:r w:rsidR="00E4535F">
        <w:rPr>
          <w:rFonts w:ascii="Garamond" w:hAnsi="Garamond"/>
          <w:b/>
          <w:color w:val="000000"/>
        </w:rPr>
        <w:t>-</w:t>
      </w:r>
      <w:r w:rsidR="00E4535F" w:rsidRPr="00C7658C">
        <w:rPr>
          <w:rFonts w:ascii="Garamond" w:hAnsi="Garamond"/>
          <w:b/>
          <w:color w:val="000000"/>
        </w:rPr>
        <w:t>drawing from course</w:t>
      </w:r>
      <w:r w:rsidR="00E4535F">
        <w:rPr>
          <w:rFonts w:ascii="Garamond" w:hAnsi="Garamond"/>
          <w:b/>
          <w:color w:val="000000"/>
        </w:rPr>
        <w:t>s</w:t>
      </w:r>
      <w:r w:rsidR="00E4535F" w:rsidRPr="00C7658C">
        <w:rPr>
          <w:rFonts w:ascii="Garamond" w:hAnsi="Garamond"/>
          <w:b/>
          <w:color w:val="000000"/>
        </w:rPr>
        <w:t xml:space="preserve"> to</w:t>
      </w:r>
      <w:r w:rsidR="00582EC8">
        <w:rPr>
          <w:rFonts w:ascii="Garamond" w:hAnsi="Garamond"/>
          <w:b/>
          <w:color w:val="000000"/>
        </w:rPr>
        <w:t xml:space="preserve"> discuss </w:t>
      </w:r>
      <w:r w:rsidR="00E4535F" w:rsidRPr="00C7658C">
        <w:rPr>
          <w:rFonts w:ascii="Garamond" w:hAnsi="Garamond"/>
          <w:b/>
          <w:color w:val="000000"/>
        </w:rPr>
        <w:t>the consequences of this decision.</w:t>
      </w:r>
    </w:p>
    <w:p w14:paraId="678DEC27" w14:textId="43478DA7" w:rsidR="00E4535F" w:rsidRPr="00E4535F" w:rsidRDefault="0006127F" w:rsidP="00E4535F">
      <w:pPr>
        <w:tabs>
          <w:tab w:val="left" w:pos="2160"/>
          <w:tab w:val="left" w:pos="2340"/>
        </w:tabs>
        <w:spacing w:after="80"/>
        <w:ind w:left="720"/>
        <w:rPr>
          <w:rFonts w:ascii="Garamond" w:hAnsi="Garamond"/>
        </w:rPr>
      </w:pPr>
      <w:r>
        <w:rPr>
          <w:rFonts w:ascii="Garamond" w:hAnsi="Garamond"/>
        </w:rPr>
        <w:t>April 13</w:t>
      </w:r>
      <w:r>
        <w:rPr>
          <w:rFonts w:ascii="Garamond" w:hAnsi="Garamond"/>
        </w:rPr>
        <w:tab/>
      </w:r>
      <w:r w:rsidR="00E4535F">
        <w:rPr>
          <w:rFonts w:ascii="Garamond" w:hAnsi="Garamond"/>
        </w:rPr>
        <w:t xml:space="preserve">| </w:t>
      </w:r>
      <w:r w:rsidR="00E4535F" w:rsidRPr="00E4535F">
        <w:rPr>
          <w:rFonts w:ascii="Garamond" w:hAnsi="Garamond"/>
        </w:rPr>
        <w:t>Last day to change from “Credit” to “Audit”</w:t>
      </w:r>
      <w:r w:rsidR="00E4535F" w:rsidRPr="005840E0">
        <w:rPr>
          <w:rFonts w:ascii="Garamond" w:hAnsi="Garamond"/>
        </w:rPr>
        <w:t xml:space="preserve"> </w:t>
      </w:r>
      <w:r w:rsidR="00E4535F">
        <w:rPr>
          <w:rFonts w:ascii="Garamond" w:hAnsi="Garamond"/>
        </w:rPr>
        <w:t>(2</w:t>
      </w:r>
      <w:r w:rsidR="00E4535F" w:rsidRPr="005840E0">
        <w:rPr>
          <w:rFonts w:ascii="Garamond" w:hAnsi="Garamond"/>
          <w:vertAlign w:val="superscript"/>
        </w:rPr>
        <w:t>nd</w:t>
      </w:r>
      <w:r w:rsidR="00E4535F">
        <w:rPr>
          <w:rFonts w:ascii="Garamond" w:hAnsi="Garamond"/>
        </w:rPr>
        <w:t xml:space="preserve"> 8-week</w:t>
      </w:r>
      <w:r w:rsidR="00E4535F" w:rsidRPr="005840E0">
        <w:rPr>
          <w:rFonts w:ascii="Garamond" w:hAnsi="Garamond"/>
        </w:rPr>
        <w:t xml:space="preserve"> classes</w:t>
      </w:r>
      <w:r w:rsidR="00E4535F">
        <w:rPr>
          <w:rFonts w:ascii="Garamond" w:hAnsi="Garamond"/>
        </w:rPr>
        <w:t>)</w:t>
      </w:r>
    </w:p>
    <w:p w14:paraId="189F974B" w14:textId="114720F8" w:rsidR="00E4535F" w:rsidRDefault="001C0D95" w:rsidP="00C83308">
      <w:pPr>
        <w:tabs>
          <w:tab w:val="left" w:pos="2160"/>
          <w:tab w:val="left" w:pos="2340"/>
        </w:tabs>
        <w:spacing w:after="80"/>
        <w:ind w:left="2340" w:right="-180" w:hanging="1620"/>
        <w:rPr>
          <w:rFonts w:ascii="Garamond" w:hAnsi="Garamond"/>
          <w:b/>
          <w:color w:val="000000"/>
        </w:rPr>
      </w:pPr>
      <w:r>
        <w:rPr>
          <w:rFonts w:ascii="Garamond" w:hAnsi="Garamond"/>
        </w:rPr>
        <w:t>April 13</w:t>
      </w:r>
      <w:r w:rsidR="00E4535F">
        <w:rPr>
          <w:rFonts w:ascii="Garamond" w:hAnsi="Garamond"/>
        </w:rPr>
        <w:tab/>
        <w:t>|</w:t>
      </w:r>
      <w:r w:rsidR="00E4535F" w:rsidRPr="00E4535F">
        <w:rPr>
          <w:rFonts w:ascii="Garamond" w:hAnsi="Garamond"/>
        </w:rPr>
        <w:t xml:space="preserve"> </w:t>
      </w:r>
      <w:r w:rsidR="00E4535F" w:rsidRPr="00C7658C">
        <w:rPr>
          <w:rFonts w:ascii="Garamond" w:hAnsi="Garamond"/>
        </w:rPr>
        <w:t xml:space="preserve">Last day to withdraw from </w:t>
      </w:r>
      <w:r w:rsidR="00E4535F">
        <w:rPr>
          <w:rFonts w:ascii="Garamond" w:hAnsi="Garamond"/>
          <w:color w:val="000000"/>
        </w:rPr>
        <w:t>2</w:t>
      </w:r>
      <w:r w:rsidR="00E4535F" w:rsidRPr="00E4535F">
        <w:rPr>
          <w:rFonts w:ascii="Garamond" w:hAnsi="Garamond"/>
          <w:color w:val="000000"/>
          <w:vertAlign w:val="superscript"/>
        </w:rPr>
        <w:t>nd</w:t>
      </w:r>
      <w:r w:rsidR="00E4535F">
        <w:rPr>
          <w:rFonts w:ascii="Garamond" w:hAnsi="Garamond"/>
          <w:color w:val="000000"/>
        </w:rPr>
        <w:t xml:space="preserve"> </w:t>
      </w:r>
      <w:r w:rsidR="00E4535F" w:rsidRPr="00C7658C">
        <w:rPr>
          <w:rFonts w:ascii="Garamond" w:hAnsi="Garamond"/>
          <w:color w:val="000000"/>
        </w:rPr>
        <w:t>8-week classe</w:t>
      </w:r>
      <w:r w:rsidR="00E4535F">
        <w:rPr>
          <w:rFonts w:ascii="Garamond" w:hAnsi="Garamond"/>
          <w:color w:val="000000"/>
        </w:rPr>
        <w:t>s</w:t>
      </w:r>
      <w:r w:rsidR="00E4535F" w:rsidRPr="00C7658C">
        <w:rPr>
          <w:rFonts w:ascii="Garamond" w:hAnsi="Garamond"/>
        </w:rPr>
        <w:t xml:space="preserve">; </w:t>
      </w:r>
      <w:r w:rsidR="00E4535F">
        <w:rPr>
          <w:rFonts w:ascii="Garamond" w:hAnsi="Garamond"/>
          <w:b/>
          <w:color w:val="000000"/>
        </w:rPr>
        <w:t xml:space="preserve">See me prior to </w:t>
      </w:r>
      <w:r w:rsidR="00E4535F" w:rsidRPr="00C7658C">
        <w:rPr>
          <w:rFonts w:ascii="Garamond" w:hAnsi="Garamond"/>
          <w:b/>
          <w:color w:val="000000"/>
        </w:rPr>
        <w:t>with</w:t>
      </w:r>
      <w:r w:rsidR="00E4535F">
        <w:rPr>
          <w:rFonts w:ascii="Garamond" w:hAnsi="Garamond"/>
          <w:b/>
          <w:color w:val="000000"/>
        </w:rPr>
        <w:t>-</w:t>
      </w:r>
      <w:r w:rsidR="00E4535F" w:rsidRPr="00C7658C">
        <w:rPr>
          <w:rFonts w:ascii="Garamond" w:hAnsi="Garamond"/>
          <w:b/>
          <w:color w:val="000000"/>
        </w:rPr>
        <w:t>drawing from course</w:t>
      </w:r>
      <w:r w:rsidR="00E4535F">
        <w:rPr>
          <w:rFonts w:ascii="Garamond" w:hAnsi="Garamond"/>
          <w:b/>
          <w:color w:val="000000"/>
        </w:rPr>
        <w:t>s</w:t>
      </w:r>
      <w:r w:rsidR="00E4535F" w:rsidRPr="00C7658C">
        <w:rPr>
          <w:rFonts w:ascii="Garamond" w:hAnsi="Garamond"/>
          <w:b/>
          <w:color w:val="000000"/>
        </w:rPr>
        <w:t xml:space="preserve"> to </w:t>
      </w:r>
      <w:r w:rsidR="00582EC8">
        <w:rPr>
          <w:rFonts w:ascii="Garamond" w:hAnsi="Garamond"/>
          <w:b/>
          <w:color w:val="000000"/>
        </w:rPr>
        <w:t>discuss</w:t>
      </w:r>
      <w:r w:rsidR="00E4535F" w:rsidRPr="00C7658C">
        <w:rPr>
          <w:rFonts w:ascii="Garamond" w:hAnsi="Garamond"/>
          <w:b/>
          <w:color w:val="000000"/>
        </w:rPr>
        <w:t xml:space="preserve"> the consequences of this decision.</w:t>
      </w:r>
    </w:p>
    <w:p w14:paraId="091AED51" w14:textId="26F464D6" w:rsidR="00E4535F" w:rsidRPr="00E4535F" w:rsidRDefault="00C3112E" w:rsidP="00C83308">
      <w:pPr>
        <w:tabs>
          <w:tab w:val="left" w:pos="2160"/>
          <w:tab w:val="left" w:pos="2340"/>
        </w:tabs>
        <w:spacing w:after="80"/>
        <w:ind w:left="720"/>
        <w:rPr>
          <w:rFonts w:ascii="Garamond" w:hAnsi="Garamond"/>
        </w:rPr>
      </w:pPr>
      <w:r>
        <w:rPr>
          <w:rFonts w:ascii="Garamond" w:hAnsi="Garamond"/>
        </w:rPr>
        <w:t>April 29</w:t>
      </w:r>
      <w:r w:rsidR="00E4535F">
        <w:rPr>
          <w:rFonts w:ascii="Garamond" w:hAnsi="Garamond"/>
        </w:rPr>
        <w:tab/>
        <w:t xml:space="preserve">| </w:t>
      </w:r>
      <w:r w:rsidR="00E4535F" w:rsidRPr="00E4535F">
        <w:rPr>
          <w:rFonts w:ascii="Garamond" w:hAnsi="Garamond"/>
        </w:rPr>
        <w:t xml:space="preserve">Last day of classes for Full Semester classes and </w:t>
      </w:r>
      <w:r w:rsidR="00C83308">
        <w:rPr>
          <w:rFonts w:ascii="Garamond" w:hAnsi="Garamond"/>
          <w:color w:val="000000"/>
        </w:rPr>
        <w:t>2</w:t>
      </w:r>
      <w:r w:rsidR="00C83308" w:rsidRPr="00E4535F">
        <w:rPr>
          <w:rFonts w:ascii="Garamond" w:hAnsi="Garamond"/>
          <w:color w:val="000000"/>
          <w:vertAlign w:val="superscript"/>
        </w:rPr>
        <w:t>nd</w:t>
      </w:r>
      <w:r w:rsidR="00C83308">
        <w:rPr>
          <w:rFonts w:ascii="Garamond" w:hAnsi="Garamond"/>
          <w:color w:val="000000"/>
        </w:rPr>
        <w:t xml:space="preserve"> </w:t>
      </w:r>
      <w:r w:rsidR="00C83308" w:rsidRPr="00C7658C">
        <w:rPr>
          <w:rFonts w:ascii="Garamond" w:hAnsi="Garamond"/>
          <w:color w:val="000000"/>
        </w:rPr>
        <w:t>8-week classe</w:t>
      </w:r>
      <w:r w:rsidR="00C83308">
        <w:rPr>
          <w:rFonts w:ascii="Garamond" w:hAnsi="Garamond"/>
          <w:color w:val="000000"/>
        </w:rPr>
        <w:t>s</w:t>
      </w:r>
    </w:p>
    <w:p w14:paraId="264B56EC" w14:textId="6FF4F15C" w:rsidR="00E4535F" w:rsidRPr="00C83308" w:rsidRDefault="00234F58" w:rsidP="00C83308">
      <w:pPr>
        <w:tabs>
          <w:tab w:val="left" w:pos="2160"/>
          <w:tab w:val="left" w:pos="2340"/>
        </w:tabs>
        <w:spacing w:after="80"/>
        <w:ind w:left="720"/>
        <w:rPr>
          <w:rFonts w:ascii="Garamond" w:hAnsi="Garamond"/>
          <w:color w:val="000000"/>
        </w:rPr>
      </w:pPr>
      <w:r>
        <w:rPr>
          <w:rFonts w:ascii="Garamond" w:hAnsi="Garamond"/>
        </w:rPr>
        <w:t>May 2-6</w:t>
      </w:r>
      <w:r w:rsidR="00E4535F">
        <w:rPr>
          <w:rFonts w:ascii="Garamond" w:hAnsi="Garamond"/>
        </w:rPr>
        <w:tab/>
        <w:t xml:space="preserve">| </w:t>
      </w:r>
      <w:r w:rsidR="00E4535F" w:rsidRPr="00E4535F">
        <w:rPr>
          <w:rFonts w:ascii="Garamond" w:hAnsi="Garamond"/>
        </w:rPr>
        <w:t xml:space="preserve">Final exams for Full Semester classes and </w:t>
      </w:r>
      <w:r w:rsidR="00C83308">
        <w:rPr>
          <w:rFonts w:ascii="Garamond" w:hAnsi="Garamond"/>
          <w:color w:val="000000"/>
        </w:rPr>
        <w:t>2</w:t>
      </w:r>
      <w:r w:rsidR="00C83308" w:rsidRPr="00E4535F">
        <w:rPr>
          <w:rFonts w:ascii="Garamond" w:hAnsi="Garamond"/>
          <w:color w:val="000000"/>
          <w:vertAlign w:val="superscript"/>
        </w:rPr>
        <w:t>nd</w:t>
      </w:r>
      <w:r w:rsidR="00C83308">
        <w:rPr>
          <w:rFonts w:ascii="Garamond" w:hAnsi="Garamond"/>
          <w:color w:val="000000"/>
        </w:rPr>
        <w:t xml:space="preserve"> </w:t>
      </w:r>
      <w:r w:rsidR="00C83308" w:rsidRPr="00C7658C">
        <w:rPr>
          <w:rFonts w:ascii="Garamond" w:hAnsi="Garamond"/>
          <w:color w:val="000000"/>
        </w:rPr>
        <w:t>8-week classe</w:t>
      </w:r>
      <w:r w:rsidR="00C83308">
        <w:rPr>
          <w:rFonts w:ascii="Garamond" w:hAnsi="Garamond"/>
          <w:color w:val="000000"/>
        </w:rPr>
        <w:t>s</w:t>
      </w:r>
    </w:p>
    <w:p w14:paraId="39579EF0" w14:textId="6E44787D" w:rsidR="00C83308" w:rsidRPr="00C83308" w:rsidRDefault="005B5AA7" w:rsidP="00C83308">
      <w:pPr>
        <w:tabs>
          <w:tab w:val="left" w:pos="2160"/>
          <w:tab w:val="left" w:pos="2340"/>
        </w:tabs>
        <w:spacing w:after="80"/>
        <w:ind w:left="2340" w:hanging="1620"/>
        <w:rPr>
          <w:rFonts w:ascii="Garamond" w:hAnsi="Garamond"/>
        </w:rPr>
      </w:pPr>
      <w:r>
        <w:rPr>
          <w:rFonts w:ascii="Garamond" w:hAnsi="Garamond"/>
        </w:rPr>
        <w:t>May 7</w:t>
      </w:r>
      <w:r w:rsidR="00C83308" w:rsidRPr="00C83308">
        <w:rPr>
          <w:rFonts w:ascii="Garamond" w:hAnsi="Garamond"/>
        </w:rPr>
        <w:tab/>
        <w:t>| Commencement fo</w:t>
      </w:r>
      <w:r w:rsidR="00582EC8">
        <w:rPr>
          <w:rFonts w:ascii="Garamond" w:hAnsi="Garamond"/>
        </w:rPr>
        <w:t xml:space="preserve">r </w:t>
      </w:r>
      <w:r>
        <w:rPr>
          <w:rFonts w:ascii="Garamond" w:hAnsi="Garamond"/>
        </w:rPr>
        <w:t>Spring and Summer Graduates</w:t>
      </w:r>
      <w:r w:rsidR="00582EC8">
        <w:rPr>
          <w:rFonts w:ascii="Garamond" w:hAnsi="Garamond"/>
        </w:rPr>
        <w:t xml:space="preserve"> </w:t>
      </w:r>
    </w:p>
    <w:p w14:paraId="365C400C" w14:textId="7D1A912A" w:rsidR="00582EC8" w:rsidRDefault="00FE3266" w:rsidP="00C83308">
      <w:pPr>
        <w:tabs>
          <w:tab w:val="left" w:pos="2160"/>
          <w:tab w:val="left" w:pos="2340"/>
        </w:tabs>
        <w:spacing w:after="80"/>
        <w:ind w:left="2340" w:hanging="1620"/>
        <w:rPr>
          <w:rFonts w:ascii="Garamond" w:hAnsi="Garamond"/>
        </w:rPr>
      </w:pPr>
      <w:r>
        <w:rPr>
          <w:rFonts w:ascii="Garamond" w:hAnsi="Garamond"/>
        </w:rPr>
        <w:t>May 10</w:t>
      </w:r>
      <w:r w:rsidR="00C83308" w:rsidRPr="00C83308">
        <w:rPr>
          <w:rFonts w:ascii="Garamond" w:hAnsi="Garamond"/>
        </w:rPr>
        <w:tab/>
        <w:t>| Final Grades Due for Full Se</w:t>
      </w:r>
      <w:r w:rsidR="00C83308">
        <w:rPr>
          <w:rFonts w:ascii="Garamond" w:hAnsi="Garamond"/>
        </w:rPr>
        <w:t>mester</w:t>
      </w:r>
      <w:r w:rsidR="00C83308" w:rsidRPr="00C83308">
        <w:rPr>
          <w:rFonts w:ascii="Garamond" w:hAnsi="Garamond"/>
        </w:rPr>
        <w:t xml:space="preserve"> and </w:t>
      </w:r>
      <w:r w:rsidR="00C83308">
        <w:rPr>
          <w:rFonts w:ascii="Garamond" w:hAnsi="Garamond"/>
          <w:color w:val="000000"/>
        </w:rPr>
        <w:t>2</w:t>
      </w:r>
      <w:r w:rsidR="00C83308" w:rsidRPr="00E4535F">
        <w:rPr>
          <w:rFonts w:ascii="Garamond" w:hAnsi="Garamond"/>
          <w:color w:val="000000"/>
          <w:vertAlign w:val="superscript"/>
        </w:rPr>
        <w:t>nd</w:t>
      </w:r>
      <w:r w:rsidR="00C83308">
        <w:rPr>
          <w:rFonts w:ascii="Garamond" w:hAnsi="Garamond"/>
          <w:color w:val="000000"/>
        </w:rPr>
        <w:t xml:space="preserve"> </w:t>
      </w:r>
      <w:r w:rsidR="00C83308" w:rsidRPr="00C7658C">
        <w:rPr>
          <w:rFonts w:ascii="Garamond" w:hAnsi="Garamond"/>
          <w:color w:val="000000"/>
        </w:rPr>
        <w:t>8-week classe</w:t>
      </w:r>
      <w:r w:rsidR="00C83308">
        <w:rPr>
          <w:rFonts w:ascii="Garamond" w:hAnsi="Garamond"/>
          <w:color w:val="000000"/>
        </w:rPr>
        <w:t>s</w:t>
      </w:r>
    </w:p>
    <w:p w14:paraId="4FD7BD95" w14:textId="0503C508" w:rsidR="00582EC8" w:rsidRDefault="00582EC8" w:rsidP="00A801F3">
      <w:pPr>
        <w:tabs>
          <w:tab w:val="left" w:pos="2160"/>
          <w:tab w:val="left" w:pos="2340"/>
        </w:tabs>
        <w:spacing w:after="80"/>
        <w:ind w:left="2340" w:hanging="1620"/>
        <w:rPr>
          <w:rFonts w:ascii="Garamond" w:hAnsi="Garamond"/>
          <w:b/>
        </w:rPr>
      </w:pPr>
      <w:r>
        <w:rPr>
          <w:rFonts w:ascii="Garamond" w:hAnsi="Garamond"/>
        </w:rPr>
        <w:tab/>
      </w:r>
      <w:r>
        <w:rPr>
          <w:rFonts w:ascii="Garamond" w:hAnsi="Garamond"/>
        </w:rPr>
        <w:tab/>
      </w:r>
      <w:r w:rsidRPr="00A34028">
        <w:rPr>
          <w:rFonts w:ascii="Garamond" w:hAnsi="Garamond"/>
          <w:b/>
        </w:rPr>
        <w:t xml:space="preserve">Check your </w:t>
      </w:r>
      <w:r w:rsidR="00E567DB">
        <w:rPr>
          <w:rFonts w:ascii="Garamond" w:hAnsi="Garamond"/>
          <w:b/>
        </w:rPr>
        <w:t>final</w:t>
      </w:r>
      <w:r w:rsidRPr="00A34028">
        <w:rPr>
          <w:rFonts w:ascii="Garamond" w:hAnsi="Garamond"/>
          <w:b/>
        </w:rPr>
        <w:t xml:space="preserve"> grades through </w:t>
      </w:r>
      <w:proofErr w:type="spellStart"/>
      <w:r w:rsidRPr="00A34028">
        <w:rPr>
          <w:rFonts w:ascii="Garamond" w:hAnsi="Garamond"/>
          <w:b/>
        </w:rPr>
        <w:t>Goldlink</w:t>
      </w:r>
      <w:proofErr w:type="spellEnd"/>
      <w:r w:rsidRPr="00A34028">
        <w:rPr>
          <w:rFonts w:ascii="Garamond" w:hAnsi="Garamond"/>
          <w:b/>
        </w:rPr>
        <w:t>!</w:t>
      </w:r>
    </w:p>
    <w:p w14:paraId="7BD1DA9C" w14:textId="77777777" w:rsidR="00E14386" w:rsidRDefault="00E14386" w:rsidP="00A801F3">
      <w:pPr>
        <w:tabs>
          <w:tab w:val="left" w:pos="2160"/>
          <w:tab w:val="left" w:pos="2340"/>
        </w:tabs>
        <w:spacing w:after="80"/>
        <w:ind w:left="2340" w:hanging="1620"/>
        <w:rPr>
          <w:rFonts w:ascii="Garamond" w:hAnsi="Garamond"/>
          <w:b/>
        </w:rPr>
      </w:pPr>
    </w:p>
    <w:p w14:paraId="2916703A" w14:textId="77777777" w:rsidR="00E14386" w:rsidRDefault="00E14386" w:rsidP="00A801F3">
      <w:pPr>
        <w:tabs>
          <w:tab w:val="left" w:pos="2160"/>
          <w:tab w:val="left" w:pos="2340"/>
        </w:tabs>
        <w:spacing w:after="80"/>
        <w:ind w:left="2340" w:hanging="1620"/>
        <w:rPr>
          <w:rFonts w:ascii="Garamond" w:hAnsi="Garamond"/>
          <w:b/>
        </w:rPr>
      </w:pPr>
    </w:p>
    <w:p w14:paraId="610DFBA9" w14:textId="77777777" w:rsidR="00172EA1" w:rsidRPr="00172EA1" w:rsidRDefault="00E14386" w:rsidP="00A801F3">
      <w:pPr>
        <w:tabs>
          <w:tab w:val="left" w:pos="2160"/>
          <w:tab w:val="left" w:pos="2340"/>
        </w:tabs>
        <w:spacing w:after="80"/>
        <w:ind w:left="2340" w:hanging="1620"/>
        <w:rPr>
          <w:rFonts w:ascii="Garamond" w:hAnsi="Garamond"/>
          <w:b/>
          <w:bCs/>
          <w:u w:val="single"/>
        </w:rPr>
      </w:pPr>
      <w:r w:rsidRPr="00172EA1">
        <w:rPr>
          <w:rFonts w:ascii="Garamond" w:hAnsi="Garamond"/>
          <w:b/>
          <w:bCs/>
          <w:u w:val="single"/>
        </w:rPr>
        <w:lastRenderedPageBreak/>
        <w:t>Summer 2022</w:t>
      </w:r>
    </w:p>
    <w:p w14:paraId="6171D605" w14:textId="45736D17" w:rsidR="00172EA1" w:rsidRDefault="00E14386" w:rsidP="00EE316A">
      <w:pPr>
        <w:tabs>
          <w:tab w:val="left" w:pos="2160"/>
          <w:tab w:val="left" w:pos="2340"/>
        </w:tabs>
        <w:spacing w:after="80"/>
        <w:ind w:left="720"/>
        <w:rPr>
          <w:rFonts w:ascii="Garamond" w:hAnsi="Garamond"/>
        </w:rPr>
      </w:pPr>
      <w:r w:rsidRPr="00172EA1">
        <w:rPr>
          <w:rFonts w:ascii="Garamond" w:hAnsi="Garamond"/>
        </w:rPr>
        <w:t>May 30</w:t>
      </w:r>
      <w:r w:rsidR="00EE316A">
        <w:rPr>
          <w:rFonts w:ascii="Garamond" w:hAnsi="Garamond"/>
        </w:rPr>
        <w:tab/>
        <w:t xml:space="preserve">| </w:t>
      </w:r>
      <w:r w:rsidRPr="00172EA1">
        <w:rPr>
          <w:rFonts w:ascii="Garamond" w:hAnsi="Garamond"/>
        </w:rPr>
        <w:t>Memorial Day (No Classes/Campus Closed)</w:t>
      </w:r>
    </w:p>
    <w:p w14:paraId="46822FE8" w14:textId="00CB37FF" w:rsidR="00172EA1" w:rsidRDefault="00E14386" w:rsidP="00EE316A">
      <w:pPr>
        <w:tabs>
          <w:tab w:val="left" w:pos="2160"/>
          <w:tab w:val="left" w:pos="2340"/>
        </w:tabs>
        <w:spacing w:after="80"/>
        <w:ind w:left="720"/>
        <w:rPr>
          <w:rFonts w:ascii="Garamond" w:hAnsi="Garamond"/>
        </w:rPr>
      </w:pPr>
      <w:r w:rsidRPr="00172EA1">
        <w:rPr>
          <w:rFonts w:ascii="Garamond" w:hAnsi="Garamond"/>
        </w:rPr>
        <w:t>May 31</w:t>
      </w:r>
      <w:r w:rsidR="000768B1">
        <w:rPr>
          <w:rFonts w:ascii="Garamond" w:hAnsi="Garamond"/>
        </w:rPr>
        <w:tab/>
        <w:t xml:space="preserve">| </w:t>
      </w:r>
      <w:r w:rsidRPr="00172EA1">
        <w:rPr>
          <w:rFonts w:ascii="Garamond" w:hAnsi="Garamond"/>
        </w:rPr>
        <w:t xml:space="preserve">Classes begin for 8-week and </w:t>
      </w:r>
      <w:r w:rsidR="00286B21">
        <w:rPr>
          <w:rFonts w:ascii="Garamond" w:hAnsi="Garamond"/>
        </w:rPr>
        <w:t>1</w:t>
      </w:r>
      <w:r w:rsidR="00286B21" w:rsidRPr="00286B21">
        <w:rPr>
          <w:rFonts w:ascii="Garamond" w:hAnsi="Garamond"/>
          <w:vertAlign w:val="superscript"/>
        </w:rPr>
        <w:t>st</w:t>
      </w:r>
      <w:r w:rsidRPr="00172EA1">
        <w:rPr>
          <w:rFonts w:ascii="Garamond" w:hAnsi="Garamond"/>
        </w:rPr>
        <w:t xml:space="preserve"> 4-week classes</w:t>
      </w:r>
    </w:p>
    <w:p w14:paraId="0ABB4CCE" w14:textId="391116C1" w:rsidR="00172EA1" w:rsidRDefault="00E14386" w:rsidP="00EE316A">
      <w:pPr>
        <w:tabs>
          <w:tab w:val="left" w:pos="2160"/>
          <w:tab w:val="left" w:pos="2340"/>
        </w:tabs>
        <w:spacing w:after="80"/>
        <w:ind w:left="720"/>
        <w:rPr>
          <w:rFonts w:ascii="Garamond" w:hAnsi="Garamond"/>
        </w:rPr>
      </w:pPr>
      <w:r w:rsidRPr="00172EA1">
        <w:rPr>
          <w:rFonts w:ascii="Garamond" w:hAnsi="Garamond"/>
        </w:rPr>
        <w:t>May 31</w:t>
      </w:r>
      <w:r w:rsidR="000768B1">
        <w:rPr>
          <w:rFonts w:ascii="Garamond" w:hAnsi="Garamond"/>
        </w:rPr>
        <w:tab/>
        <w:t xml:space="preserve">| </w:t>
      </w:r>
      <w:r w:rsidRPr="00172EA1">
        <w:rPr>
          <w:rFonts w:ascii="Garamond" w:hAnsi="Garamond"/>
        </w:rPr>
        <w:t xml:space="preserve">Late registration and add/drop for </w:t>
      </w:r>
      <w:r w:rsidR="00286B21">
        <w:rPr>
          <w:rFonts w:ascii="Garamond" w:hAnsi="Garamond"/>
          <w:color w:val="000000"/>
        </w:rPr>
        <w:t>1</w:t>
      </w:r>
      <w:r w:rsidR="00286B21" w:rsidRPr="002A718E">
        <w:rPr>
          <w:rFonts w:ascii="Garamond" w:hAnsi="Garamond"/>
          <w:color w:val="000000"/>
          <w:vertAlign w:val="superscript"/>
        </w:rPr>
        <w:t>st</w:t>
      </w:r>
      <w:r w:rsidRPr="00172EA1">
        <w:rPr>
          <w:rFonts w:ascii="Garamond" w:hAnsi="Garamond"/>
        </w:rPr>
        <w:t xml:space="preserve"> 4-week classes</w:t>
      </w:r>
    </w:p>
    <w:p w14:paraId="666C4686" w14:textId="4D86A71C" w:rsidR="00172EA1" w:rsidRDefault="00E14386" w:rsidP="00EE316A">
      <w:pPr>
        <w:tabs>
          <w:tab w:val="left" w:pos="2160"/>
          <w:tab w:val="left" w:pos="2340"/>
        </w:tabs>
        <w:spacing w:after="80"/>
        <w:ind w:left="720"/>
        <w:rPr>
          <w:rFonts w:ascii="Garamond" w:hAnsi="Garamond"/>
        </w:rPr>
      </w:pPr>
      <w:r w:rsidRPr="00172EA1">
        <w:rPr>
          <w:rFonts w:ascii="Garamond" w:hAnsi="Garamond"/>
        </w:rPr>
        <w:t>May 31</w:t>
      </w:r>
      <w:r w:rsidR="00286B21">
        <w:rPr>
          <w:rFonts w:ascii="Garamond" w:hAnsi="Garamond"/>
        </w:rPr>
        <w:t xml:space="preserve"> </w:t>
      </w:r>
      <w:r w:rsidRPr="00172EA1">
        <w:rPr>
          <w:rFonts w:ascii="Garamond" w:hAnsi="Garamond"/>
        </w:rPr>
        <w:t>–</w:t>
      </w:r>
      <w:r w:rsidR="00286B21">
        <w:rPr>
          <w:rFonts w:ascii="Garamond" w:hAnsi="Garamond"/>
        </w:rPr>
        <w:tab/>
        <w:t xml:space="preserve">| </w:t>
      </w:r>
      <w:r w:rsidRPr="00172EA1">
        <w:rPr>
          <w:rFonts w:ascii="Garamond" w:hAnsi="Garamond"/>
        </w:rPr>
        <w:t>Late registration and add/drop for 8-week classes</w:t>
      </w:r>
    </w:p>
    <w:p w14:paraId="5939DA5C" w14:textId="6C61B3E3" w:rsidR="00286B21" w:rsidRDefault="00286B21" w:rsidP="00286B21">
      <w:pPr>
        <w:tabs>
          <w:tab w:val="left" w:pos="2160"/>
          <w:tab w:val="left" w:pos="2340"/>
        </w:tabs>
        <w:spacing w:after="80"/>
        <w:ind w:left="900"/>
        <w:rPr>
          <w:rFonts w:ascii="Garamond" w:hAnsi="Garamond"/>
        </w:rPr>
      </w:pPr>
      <w:r>
        <w:rPr>
          <w:rFonts w:ascii="Garamond" w:hAnsi="Garamond"/>
        </w:rPr>
        <w:t>June 1</w:t>
      </w:r>
    </w:p>
    <w:p w14:paraId="0F39E16D" w14:textId="5120E30F" w:rsidR="000A20DA" w:rsidRDefault="00E14386" w:rsidP="00EE316A">
      <w:pPr>
        <w:tabs>
          <w:tab w:val="left" w:pos="2160"/>
          <w:tab w:val="left" w:pos="2340"/>
        </w:tabs>
        <w:spacing w:after="80"/>
        <w:ind w:left="720"/>
        <w:rPr>
          <w:rFonts w:ascii="Garamond" w:hAnsi="Garamond"/>
        </w:rPr>
      </w:pPr>
      <w:r w:rsidRPr="00172EA1">
        <w:rPr>
          <w:rFonts w:ascii="Garamond" w:hAnsi="Garamond"/>
        </w:rPr>
        <w:t>June 2-16</w:t>
      </w:r>
      <w:r w:rsidR="000768B1">
        <w:rPr>
          <w:rFonts w:ascii="Garamond" w:hAnsi="Garamond"/>
        </w:rPr>
        <w:tab/>
        <w:t xml:space="preserve">| </w:t>
      </w:r>
      <w:r w:rsidRPr="00172EA1">
        <w:rPr>
          <w:rFonts w:ascii="Garamond" w:hAnsi="Garamond"/>
        </w:rPr>
        <w:t xml:space="preserve">Withdrawal period for </w:t>
      </w:r>
      <w:r w:rsidR="00286B21">
        <w:rPr>
          <w:rFonts w:ascii="Garamond" w:hAnsi="Garamond"/>
          <w:color w:val="000000"/>
        </w:rPr>
        <w:t>1</w:t>
      </w:r>
      <w:r w:rsidR="00286B21" w:rsidRPr="002A718E">
        <w:rPr>
          <w:rFonts w:ascii="Garamond" w:hAnsi="Garamond"/>
          <w:color w:val="000000"/>
          <w:vertAlign w:val="superscript"/>
        </w:rPr>
        <w:t>st</w:t>
      </w:r>
      <w:r w:rsidR="00286B21" w:rsidRPr="00172EA1">
        <w:rPr>
          <w:rFonts w:ascii="Garamond" w:hAnsi="Garamond"/>
        </w:rPr>
        <w:t xml:space="preserve"> </w:t>
      </w:r>
      <w:r w:rsidRPr="00172EA1">
        <w:rPr>
          <w:rFonts w:ascii="Garamond" w:hAnsi="Garamond"/>
        </w:rPr>
        <w:t>4-week classes</w:t>
      </w:r>
    </w:p>
    <w:p w14:paraId="3DCC5871" w14:textId="6EBA6878" w:rsidR="000A20DA" w:rsidRDefault="00E14386" w:rsidP="00EE316A">
      <w:pPr>
        <w:tabs>
          <w:tab w:val="left" w:pos="2160"/>
          <w:tab w:val="left" w:pos="2340"/>
        </w:tabs>
        <w:spacing w:after="80"/>
        <w:ind w:left="720"/>
        <w:rPr>
          <w:rFonts w:ascii="Garamond" w:hAnsi="Garamond"/>
        </w:rPr>
      </w:pPr>
      <w:r w:rsidRPr="00172EA1">
        <w:rPr>
          <w:rFonts w:ascii="Garamond" w:hAnsi="Garamond"/>
        </w:rPr>
        <w:t>June 2-30</w:t>
      </w:r>
      <w:r w:rsidR="000768B1">
        <w:rPr>
          <w:rFonts w:ascii="Garamond" w:hAnsi="Garamond"/>
        </w:rPr>
        <w:tab/>
        <w:t xml:space="preserve">| </w:t>
      </w:r>
      <w:r w:rsidRPr="00172EA1">
        <w:rPr>
          <w:rFonts w:ascii="Garamond" w:hAnsi="Garamond"/>
        </w:rPr>
        <w:t>Withdrawal period for 8-week classes</w:t>
      </w:r>
    </w:p>
    <w:p w14:paraId="4B5E9920" w14:textId="46FDE971" w:rsidR="00DD645C" w:rsidRDefault="00E14386" w:rsidP="00EE316A">
      <w:pPr>
        <w:tabs>
          <w:tab w:val="left" w:pos="2160"/>
          <w:tab w:val="left" w:pos="2340"/>
        </w:tabs>
        <w:spacing w:after="80"/>
        <w:ind w:left="720"/>
        <w:rPr>
          <w:rFonts w:ascii="Garamond" w:hAnsi="Garamond"/>
        </w:rPr>
      </w:pPr>
      <w:r w:rsidRPr="00172EA1">
        <w:rPr>
          <w:rFonts w:ascii="Garamond" w:hAnsi="Garamond"/>
        </w:rPr>
        <w:t>June 6</w:t>
      </w:r>
      <w:r w:rsidR="000768B1">
        <w:rPr>
          <w:rFonts w:ascii="Garamond" w:hAnsi="Garamond"/>
        </w:rPr>
        <w:tab/>
        <w:t xml:space="preserve">| </w:t>
      </w:r>
      <w:r w:rsidRPr="00172EA1">
        <w:rPr>
          <w:rFonts w:ascii="Garamond" w:hAnsi="Garamond"/>
        </w:rPr>
        <w:t xml:space="preserve">Last day to change “Audit” to “Credit” for 8-week and </w:t>
      </w:r>
      <w:r w:rsidR="00286B21">
        <w:rPr>
          <w:rFonts w:ascii="Garamond" w:hAnsi="Garamond"/>
          <w:color w:val="000000"/>
        </w:rPr>
        <w:t>1</w:t>
      </w:r>
      <w:r w:rsidR="00286B21" w:rsidRPr="002A718E">
        <w:rPr>
          <w:rFonts w:ascii="Garamond" w:hAnsi="Garamond"/>
          <w:color w:val="000000"/>
          <w:vertAlign w:val="superscript"/>
        </w:rPr>
        <w:t>st</w:t>
      </w:r>
      <w:r w:rsidR="00286B21" w:rsidRPr="00172EA1">
        <w:rPr>
          <w:rFonts w:ascii="Garamond" w:hAnsi="Garamond"/>
        </w:rPr>
        <w:t xml:space="preserve"> </w:t>
      </w:r>
      <w:r w:rsidRPr="00172EA1">
        <w:rPr>
          <w:rFonts w:ascii="Garamond" w:hAnsi="Garamond"/>
        </w:rPr>
        <w:t>4-week classes</w:t>
      </w:r>
    </w:p>
    <w:p w14:paraId="02A92332" w14:textId="2B151C3A" w:rsidR="00DD645C" w:rsidRDefault="00E14386" w:rsidP="00EE316A">
      <w:pPr>
        <w:tabs>
          <w:tab w:val="left" w:pos="2160"/>
          <w:tab w:val="left" w:pos="2340"/>
        </w:tabs>
        <w:spacing w:after="80"/>
        <w:ind w:left="720"/>
        <w:rPr>
          <w:rFonts w:ascii="Garamond" w:hAnsi="Garamond"/>
        </w:rPr>
      </w:pPr>
      <w:r w:rsidRPr="00172EA1">
        <w:rPr>
          <w:rFonts w:ascii="Garamond" w:hAnsi="Garamond"/>
        </w:rPr>
        <w:t>June 10</w:t>
      </w:r>
      <w:r w:rsidR="000768B1">
        <w:rPr>
          <w:rFonts w:ascii="Garamond" w:hAnsi="Garamond"/>
        </w:rPr>
        <w:tab/>
        <w:t xml:space="preserve">| </w:t>
      </w:r>
      <w:r w:rsidRPr="00172EA1">
        <w:rPr>
          <w:rFonts w:ascii="Garamond" w:hAnsi="Garamond"/>
        </w:rPr>
        <w:t xml:space="preserve">Last day to choose A/CR/U option for 8-week and </w:t>
      </w:r>
      <w:r w:rsidR="00286B21">
        <w:rPr>
          <w:rFonts w:ascii="Garamond" w:hAnsi="Garamond"/>
          <w:color w:val="000000"/>
        </w:rPr>
        <w:t>1</w:t>
      </w:r>
      <w:r w:rsidR="00286B21" w:rsidRPr="002A718E">
        <w:rPr>
          <w:rFonts w:ascii="Garamond" w:hAnsi="Garamond"/>
          <w:color w:val="000000"/>
          <w:vertAlign w:val="superscript"/>
        </w:rPr>
        <w:t>st</w:t>
      </w:r>
      <w:r w:rsidRPr="00172EA1">
        <w:rPr>
          <w:rFonts w:ascii="Garamond" w:hAnsi="Garamond"/>
        </w:rPr>
        <w:t xml:space="preserve"> 4-week classes</w:t>
      </w:r>
    </w:p>
    <w:p w14:paraId="439CC9A9" w14:textId="6CE6F20E" w:rsidR="00DD645C" w:rsidRDefault="00E14386" w:rsidP="00EE316A">
      <w:pPr>
        <w:tabs>
          <w:tab w:val="left" w:pos="2160"/>
          <w:tab w:val="left" w:pos="2340"/>
        </w:tabs>
        <w:spacing w:after="80"/>
        <w:ind w:left="720"/>
        <w:rPr>
          <w:rFonts w:ascii="Garamond" w:hAnsi="Garamond"/>
        </w:rPr>
      </w:pPr>
      <w:r w:rsidRPr="00172EA1">
        <w:rPr>
          <w:rFonts w:ascii="Garamond" w:hAnsi="Garamond"/>
        </w:rPr>
        <w:t>June 16</w:t>
      </w:r>
      <w:r w:rsidR="000768B1">
        <w:rPr>
          <w:rFonts w:ascii="Garamond" w:hAnsi="Garamond"/>
        </w:rPr>
        <w:tab/>
        <w:t xml:space="preserve">| </w:t>
      </w:r>
      <w:r w:rsidRPr="00172EA1">
        <w:rPr>
          <w:rFonts w:ascii="Garamond" w:hAnsi="Garamond"/>
        </w:rPr>
        <w:t xml:space="preserve">Last day to change from “Credit” to “Audit” for </w:t>
      </w:r>
      <w:r w:rsidR="00286B21">
        <w:rPr>
          <w:rFonts w:ascii="Garamond" w:hAnsi="Garamond"/>
          <w:color w:val="000000"/>
        </w:rPr>
        <w:t>1</w:t>
      </w:r>
      <w:r w:rsidR="00286B21" w:rsidRPr="002A718E">
        <w:rPr>
          <w:rFonts w:ascii="Garamond" w:hAnsi="Garamond"/>
          <w:color w:val="000000"/>
          <w:vertAlign w:val="superscript"/>
        </w:rPr>
        <w:t>st</w:t>
      </w:r>
      <w:r w:rsidRPr="00172EA1">
        <w:rPr>
          <w:rFonts w:ascii="Garamond" w:hAnsi="Garamond"/>
        </w:rPr>
        <w:t xml:space="preserve"> 4-week classes</w:t>
      </w:r>
    </w:p>
    <w:p w14:paraId="7C1BB7AA" w14:textId="53C489B3" w:rsidR="00DD645C" w:rsidRDefault="00E14386" w:rsidP="00EE316A">
      <w:pPr>
        <w:tabs>
          <w:tab w:val="left" w:pos="2160"/>
          <w:tab w:val="left" w:pos="2340"/>
        </w:tabs>
        <w:spacing w:after="80"/>
        <w:ind w:left="720"/>
        <w:rPr>
          <w:rFonts w:ascii="Garamond" w:hAnsi="Garamond"/>
        </w:rPr>
      </w:pPr>
      <w:r w:rsidRPr="00172EA1">
        <w:rPr>
          <w:rFonts w:ascii="Garamond" w:hAnsi="Garamond"/>
        </w:rPr>
        <w:t>June 16</w:t>
      </w:r>
      <w:r w:rsidR="00286B21">
        <w:rPr>
          <w:rFonts w:ascii="Garamond" w:hAnsi="Garamond"/>
        </w:rPr>
        <w:tab/>
        <w:t xml:space="preserve">| </w:t>
      </w:r>
      <w:r w:rsidRPr="00172EA1">
        <w:rPr>
          <w:rFonts w:ascii="Garamond" w:hAnsi="Garamond"/>
        </w:rPr>
        <w:t xml:space="preserve">Last day to withdraw from </w:t>
      </w:r>
      <w:r w:rsidR="00286B21">
        <w:rPr>
          <w:rFonts w:ascii="Garamond" w:hAnsi="Garamond"/>
          <w:color w:val="000000"/>
        </w:rPr>
        <w:t>1</w:t>
      </w:r>
      <w:r w:rsidR="00286B21" w:rsidRPr="002A718E">
        <w:rPr>
          <w:rFonts w:ascii="Garamond" w:hAnsi="Garamond"/>
          <w:color w:val="000000"/>
          <w:vertAlign w:val="superscript"/>
        </w:rPr>
        <w:t>st</w:t>
      </w:r>
      <w:r w:rsidR="00286B21" w:rsidRPr="00172EA1">
        <w:rPr>
          <w:rFonts w:ascii="Garamond" w:hAnsi="Garamond"/>
        </w:rPr>
        <w:t xml:space="preserve"> </w:t>
      </w:r>
      <w:r w:rsidRPr="00172EA1">
        <w:rPr>
          <w:rFonts w:ascii="Garamond" w:hAnsi="Garamond"/>
        </w:rPr>
        <w:t>4-week classes</w:t>
      </w:r>
    </w:p>
    <w:p w14:paraId="3BD6437D" w14:textId="7EC1DF46" w:rsidR="00DD645C" w:rsidRDefault="00E14386" w:rsidP="00EE316A">
      <w:pPr>
        <w:tabs>
          <w:tab w:val="left" w:pos="2160"/>
          <w:tab w:val="left" w:pos="2340"/>
        </w:tabs>
        <w:spacing w:after="80"/>
        <w:ind w:left="720"/>
        <w:rPr>
          <w:rFonts w:ascii="Garamond" w:hAnsi="Garamond"/>
        </w:rPr>
      </w:pPr>
      <w:r w:rsidRPr="00172EA1">
        <w:rPr>
          <w:rFonts w:ascii="Garamond" w:hAnsi="Garamond"/>
        </w:rPr>
        <w:t>June 23</w:t>
      </w:r>
      <w:r w:rsidR="00286B21">
        <w:rPr>
          <w:rFonts w:ascii="Garamond" w:hAnsi="Garamond"/>
        </w:rPr>
        <w:tab/>
        <w:t xml:space="preserve">| </w:t>
      </w:r>
      <w:r w:rsidRPr="00172EA1">
        <w:rPr>
          <w:rFonts w:ascii="Garamond" w:hAnsi="Garamond"/>
        </w:rPr>
        <w:t xml:space="preserve">Last day and final exams for </w:t>
      </w:r>
      <w:r w:rsidR="00286B21">
        <w:rPr>
          <w:rFonts w:ascii="Garamond" w:hAnsi="Garamond"/>
          <w:color w:val="000000"/>
        </w:rPr>
        <w:t>1</w:t>
      </w:r>
      <w:r w:rsidR="00286B21" w:rsidRPr="002A718E">
        <w:rPr>
          <w:rFonts w:ascii="Garamond" w:hAnsi="Garamond"/>
          <w:color w:val="000000"/>
          <w:vertAlign w:val="superscript"/>
        </w:rPr>
        <w:t>st</w:t>
      </w:r>
      <w:r w:rsidRPr="00172EA1">
        <w:rPr>
          <w:rFonts w:ascii="Garamond" w:hAnsi="Garamond"/>
        </w:rPr>
        <w:t xml:space="preserve"> 4-week classes</w:t>
      </w:r>
    </w:p>
    <w:p w14:paraId="362E37BD" w14:textId="19075C95" w:rsidR="00DD645C" w:rsidRDefault="00E14386" w:rsidP="00EE316A">
      <w:pPr>
        <w:tabs>
          <w:tab w:val="left" w:pos="2160"/>
          <w:tab w:val="left" w:pos="2340"/>
        </w:tabs>
        <w:spacing w:after="80"/>
        <w:ind w:left="720"/>
        <w:rPr>
          <w:rFonts w:ascii="Garamond" w:hAnsi="Garamond"/>
        </w:rPr>
      </w:pPr>
      <w:r w:rsidRPr="00172EA1">
        <w:rPr>
          <w:rFonts w:ascii="Garamond" w:hAnsi="Garamond"/>
        </w:rPr>
        <w:t>June 27</w:t>
      </w:r>
      <w:r w:rsidR="00286B21">
        <w:rPr>
          <w:rFonts w:ascii="Garamond" w:hAnsi="Garamond"/>
        </w:rPr>
        <w:tab/>
        <w:t xml:space="preserve">| </w:t>
      </w:r>
      <w:r w:rsidRPr="00172EA1">
        <w:rPr>
          <w:rFonts w:ascii="Garamond" w:hAnsi="Garamond"/>
        </w:rPr>
        <w:t xml:space="preserve">Classes begin for </w:t>
      </w:r>
      <w:r w:rsidR="00286B21">
        <w:rPr>
          <w:rFonts w:ascii="Garamond" w:hAnsi="Garamond"/>
          <w:color w:val="000000"/>
        </w:rPr>
        <w:t>2</w:t>
      </w:r>
      <w:r w:rsidR="00286B21" w:rsidRPr="00E4535F">
        <w:rPr>
          <w:rFonts w:ascii="Garamond" w:hAnsi="Garamond"/>
          <w:color w:val="000000"/>
          <w:vertAlign w:val="superscript"/>
        </w:rPr>
        <w:t>nd</w:t>
      </w:r>
      <w:r w:rsidRPr="00172EA1">
        <w:rPr>
          <w:rFonts w:ascii="Garamond" w:hAnsi="Garamond"/>
        </w:rPr>
        <w:t xml:space="preserve"> 4-week classes</w:t>
      </w:r>
    </w:p>
    <w:p w14:paraId="601CCD23" w14:textId="436B2D6C" w:rsidR="00DD645C" w:rsidRDefault="00E14386" w:rsidP="00EE316A">
      <w:pPr>
        <w:tabs>
          <w:tab w:val="left" w:pos="2160"/>
          <w:tab w:val="left" w:pos="2340"/>
        </w:tabs>
        <w:spacing w:after="80"/>
        <w:ind w:left="720"/>
        <w:rPr>
          <w:rFonts w:ascii="Garamond" w:hAnsi="Garamond"/>
        </w:rPr>
      </w:pPr>
      <w:r w:rsidRPr="00172EA1">
        <w:rPr>
          <w:rFonts w:ascii="Garamond" w:hAnsi="Garamond"/>
        </w:rPr>
        <w:t>June 27</w:t>
      </w:r>
      <w:r w:rsidR="00286B21">
        <w:rPr>
          <w:rFonts w:ascii="Garamond" w:hAnsi="Garamond"/>
        </w:rPr>
        <w:tab/>
        <w:t xml:space="preserve">| </w:t>
      </w:r>
      <w:r w:rsidRPr="00172EA1">
        <w:rPr>
          <w:rFonts w:ascii="Garamond" w:hAnsi="Garamond"/>
        </w:rPr>
        <w:t xml:space="preserve">Late registration and add/drop for </w:t>
      </w:r>
      <w:r w:rsidR="00286B21">
        <w:rPr>
          <w:rFonts w:ascii="Garamond" w:hAnsi="Garamond"/>
          <w:color w:val="000000"/>
        </w:rPr>
        <w:t>2</w:t>
      </w:r>
      <w:r w:rsidR="00286B21" w:rsidRPr="00E4535F">
        <w:rPr>
          <w:rFonts w:ascii="Garamond" w:hAnsi="Garamond"/>
          <w:color w:val="000000"/>
          <w:vertAlign w:val="superscript"/>
        </w:rPr>
        <w:t>nd</w:t>
      </w:r>
      <w:r w:rsidRPr="00172EA1">
        <w:rPr>
          <w:rFonts w:ascii="Garamond" w:hAnsi="Garamond"/>
        </w:rPr>
        <w:t xml:space="preserve"> 4-week classes</w:t>
      </w:r>
    </w:p>
    <w:p w14:paraId="61DCD4F2" w14:textId="66B7FDF3" w:rsidR="00DD645C" w:rsidRDefault="00E14386" w:rsidP="00EE316A">
      <w:pPr>
        <w:tabs>
          <w:tab w:val="left" w:pos="2160"/>
          <w:tab w:val="left" w:pos="2340"/>
        </w:tabs>
        <w:spacing w:after="80"/>
        <w:ind w:left="720"/>
        <w:rPr>
          <w:rFonts w:ascii="Garamond" w:hAnsi="Garamond"/>
        </w:rPr>
      </w:pPr>
      <w:r w:rsidRPr="00172EA1">
        <w:rPr>
          <w:rFonts w:ascii="Garamond" w:hAnsi="Garamond"/>
        </w:rPr>
        <w:t>June 28</w:t>
      </w:r>
      <w:r w:rsidR="00286B21">
        <w:rPr>
          <w:rFonts w:ascii="Garamond" w:hAnsi="Garamond"/>
        </w:rPr>
        <w:t xml:space="preserve"> – </w:t>
      </w:r>
      <w:r w:rsidR="00286B21">
        <w:rPr>
          <w:rFonts w:ascii="Garamond" w:hAnsi="Garamond"/>
        </w:rPr>
        <w:tab/>
        <w:t xml:space="preserve">| </w:t>
      </w:r>
      <w:r w:rsidRPr="00172EA1">
        <w:rPr>
          <w:rFonts w:ascii="Garamond" w:hAnsi="Garamond"/>
        </w:rPr>
        <w:t xml:space="preserve">Withdrawal period for </w:t>
      </w:r>
      <w:r w:rsidR="00286B21">
        <w:rPr>
          <w:rFonts w:ascii="Garamond" w:hAnsi="Garamond"/>
          <w:color w:val="000000"/>
        </w:rPr>
        <w:t>2</w:t>
      </w:r>
      <w:r w:rsidR="00286B21" w:rsidRPr="00E4535F">
        <w:rPr>
          <w:rFonts w:ascii="Garamond" w:hAnsi="Garamond"/>
          <w:color w:val="000000"/>
          <w:vertAlign w:val="superscript"/>
        </w:rPr>
        <w:t>nd</w:t>
      </w:r>
      <w:r w:rsidRPr="00172EA1">
        <w:rPr>
          <w:rFonts w:ascii="Garamond" w:hAnsi="Garamond"/>
        </w:rPr>
        <w:t xml:space="preserve"> 4-week classes</w:t>
      </w:r>
    </w:p>
    <w:p w14:paraId="13F2C43F" w14:textId="46887AC9" w:rsidR="00286B21" w:rsidRDefault="00286B21" w:rsidP="00286B21">
      <w:pPr>
        <w:tabs>
          <w:tab w:val="left" w:pos="2160"/>
          <w:tab w:val="left" w:pos="2340"/>
        </w:tabs>
        <w:spacing w:after="80"/>
        <w:ind w:left="900"/>
        <w:rPr>
          <w:rFonts w:ascii="Garamond" w:hAnsi="Garamond"/>
        </w:rPr>
      </w:pPr>
      <w:r>
        <w:rPr>
          <w:rFonts w:ascii="Garamond" w:hAnsi="Garamond"/>
        </w:rPr>
        <w:t>July 14</w:t>
      </w:r>
      <w:r>
        <w:rPr>
          <w:rFonts w:ascii="Garamond" w:hAnsi="Garamond"/>
        </w:rPr>
        <w:tab/>
      </w:r>
    </w:p>
    <w:p w14:paraId="5C37C604" w14:textId="7226BCB9" w:rsidR="00DD645C" w:rsidRDefault="00E14386" w:rsidP="00EE316A">
      <w:pPr>
        <w:tabs>
          <w:tab w:val="left" w:pos="2160"/>
          <w:tab w:val="left" w:pos="2340"/>
        </w:tabs>
        <w:spacing w:after="80"/>
        <w:ind w:left="720"/>
        <w:rPr>
          <w:rFonts w:ascii="Garamond" w:hAnsi="Garamond"/>
        </w:rPr>
      </w:pPr>
      <w:r w:rsidRPr="00172EA1">
        <w:rPr>
          <w:rFonts w:ascii="Garamond" w:hAnsi="Garamond"/>
        </w:rPr>
        <w:t>June 29</w:t>
      </w:r>
      <w:r w:rsidR="00286B21">
        <w:rPr>
          <w:rFonts w:ascii="Garamond" w:hAnsi="Garamond"/>
        </w:rPr>
        <w:tab/>
        <w:t xml:space="preserve">| </w:t>
      </w:r>
      <w:r w:rsidRPr="00172EA1">
        <w:rPr>
          <w:rFonts w:ascii="Garamond" w:hAnsi="Garamond"/>
        </w:rPr>
        <w:t xml:space="preserve">Final grades due for </w:t>
      </w:r>
      <w:r w:rsidR="00286B21">
        <w:rPr>
          <w:rFonts w:ascii="Garamond" w:hAnsi="Garamond"/>
          <w:color w:val="000000"/>
        </w:rPr>
        <w:t>1</w:t>
      </w:r>
      <w:r w:rsidR="00286B21" w:rsidRPr="002A718E">
        <w:rPr>
          <w:rFonts w:ascii="Garamond" w:hAnsi="Garamond"/>
          <w:color w:val="000000"/>
          <w:vertAlign w:val="superscript"/>
        </w:rPr>
        <w:t>st</w:t>
      </w:r>
      <w:r w:rsidRPr="00172EA1">
        <w:rPr>
          <w:rFonts w:ascii="Garamond" w:hAnsi="Garamond"/>
        </w:rPr>
        <w:t xml:space="preserve"> 4-week classes</w:t>
      </w:r>
    </w:p>
    <w:p w14:paraId="65B88536" w14:textId="4C6BA0E5" w:rsidR="00DD645C" w:rsidRDefault="00E14386" w:rsidP="00EE316A">
      <w:pPr>
        <w:tabs>
          <w:tab w:val="left" w:pos="2160"/>
          <w:tab w:val="left" w:pos="2340"/>
        </w:tabs>
        <w:spacing w:after="80"/>
        <w:ind w:left="720"/>
        <w:rPr>
          <w:rFonts w:ascii="Garamond" w:hAnsi="Garamond"/>
        </w:rPr>
      </w:pPr>
      <w:r w:rsidRPr="00172EA1">
        <w:rPr>
          <w:rFonts w:ascii="Garamond" w:hAnsi="Garamond"/>
        </w:rPr>
        <w:t>June 30</w:t>
      </w:r>
      <w:r w:rsidR="00286B21">
        <w:rPr>
          <w:rFonts w:ascii="Garamond" w:hAnsi="Garamond"/>
        </w:rPr>
        <w:tab/>
        <w:t xml:space="preserve">| </w:t>
      </w:r>
      <w:r w:rsidRPr="00172EA1">
        <w:rPr>
          <w:rFonts w:ascii="Garamond" w:hAnsi="Garamond"/>
        </w:rPr>
        <w:t>Last day to withdraw from 8-week classes</w:t>
      </w:r>
    </w:p>
    <w:p w14:paraId="0FE67C51" w14:textId="4FCED39D" w:rsidR="00DD645C" w:rsidRDefault="00E14386" w:rsidP="00EE316A">
      <w:pPr>
        <w:tabs>
          <w:tab w:val="left" w:pos="2160"/>
          <w:tab w:val="left" w:pos="2340"/>
        </w:tabs>
        <w:spacing w:after="80"/>
        <w:ind w:left="720"/>
        <w:rPr>
          <w:rFonts w:ascii="Garamond" w:hAnsi="Garamond"/>
        </w:rPr>
      </w:pPr>
      <w:r w:rsidRPr="00172EA1">
        <w:rPr>
          <w:rFonts w:ascii="Garamond" w:hAnsi="Garamond"/>
        </w:rPr>
        <w:t>June 30</w:t>
      </w:r>
      <w:r w:rsidR="00286B21">
        <w:rPr>
          <w:rFonts w:ascii="Garamond" w:hAnsi="Garamond"/>
        </w:rPr>
        <w:tab/>
        <w:t xml:space="preserve">| </w:t>
      </w:r>
      <w:r w:rsidRPr="00172EA1">
        <w:rPr>
          <w:rFonts w:ascii="Garamond" w:hAnsi="Garamond"/>
        </w:rPr>
        <w:t>Last day to change from “Credit” to “Audit” for 8-week classes</w:t>
      </w:r>
    </w:p>
    <w:p w14:paraId="06A56037" w14:textId="77777777" w:rsidR="00286B21" w:rsidRDefault="00E14386" w:rsidP="00EE316A">
      <w:pPr>
        <w:tabs>
          <w:tab w:val="left" w:pos="2160"/>
          <w:tab w:val="left" w:pos="2340"/>
        </w:tabs>
        <w:spacing w:after="80"/>
        <w:ind w:left="720"/>
        <w:rPr>
          <w:rFonts w:ascii="Garamond" w:hAnsi="Garamond"/>
        </w:rPr>
      </w:pPr>
      <w:r w:rsidRPr="00172EA1">
        <w:rPr>
          <w:rFonts w:ascii="Garamond" w:hAnsi="Garamond"/>
        </w:rPr>
        <w:t>July 1</w:t>
      </w:r>
      <w:r w:rsidR="00286B21">
        <w:rPr>
          <w:rFonts w:ascii="Garamond" w:hAnsi="Garamond"/>
        </w:rPr>
        <w:tab/>
        <w:t xml:space="preserve">| </w:t>
      </w:r>
      <w:r w:rsidRPr="00172EA1">
        <w:rPr>
          <w:rFonts w:ascii="Garamond" w:hAnsi="Garamond"/>
        </w:rPr>
        <w:t xml:space="preserve">Priority deadline for Fall 2022 Graduation Application (late fee of $25 </w:t>
      </w:r>
    </w:p>
    <w:p w14:paraId="1BE94A03" w14:textId="7B808955" w:rsidR="00DD645C" w:rsidRDefault="00286B21" w:rsidP="00EE316A">
      <w:pPr>
        <w:tabs>
          <w:tab w:val="left" w:pos="2160"/>
          <w:tab w:val="left" w:pos="2340"/>
        </w:tabs>
        <w:spacing w:after="80"/>
        <w:ind w:left="720"/>
        <w:rPr>
          <w:rFonts w:ascii="Garamond" w:hAnsi="Garamond"/>
        </w:rPr>
      </w:pPr>
      <w:r>
        <w:rPr>
          <w:rFonts w:ascii="Garamond" w:hAnsi="Garamond"/>
        </w:rPr>
        <w:tab/>
      </w:r>
      <w:r>
        <w:rPr>
          <w:rFonts w:ascii="Garamond" w:hAnsi="Garamond"/>
        </w:rPr>
        <w:tab/>
      </w:r>
      <w:r w:rsidR="00E14386" w:rsidRPr="00172EA1">
        <w:rPr>
          <w:rFonts w:ascii="Garamond" w:hAnsi="Garamond"/>
        </w:rPr>
        <w:t>added if application is filed after September 3, 2022)</w:t>
      </w:r>
    </w:p>
    <w:p w14:paraId="01CD34CF" w14:textId="66B40B85" w:rsidR="00DD645C" w:rsidRDefault="00E14386" w:rsidP="00EE316A">
      <w:pPr>
        <w:tabs>
          <w:tab w:val="left" w:pos="2160"/>
          <w:tab w:val="left" w:pos="2340"/>
        </w:tabs>
        <w:spacing w:after="80"/>
        <w:ind w:left="720"/>
        <w:rPr>
          <w:rFonts w:ascii="Garamond" w:hAnsi="Garamond"/>
        </w:rPr>
      </w:pPr>
      <w:r w:rsidRPr="00172EA1">
        <w:rPr>
          <w:rFonts w:ascii="Garamond" w:hAnsi="Garamond"/>
        </w:rPr>
        <w:t>July 1</w:t>
      </w:r>
      <w:r w:rsidR="00286B21">
        <w:rPr>
          <w:rFonts w:ascii="Garamond" w:hAnsi="Garamond"/>
        </w:rPr>
        <w:tab/>
        <w:t xml:space="preserve">| </w:t>
      </w:r>
      <w:r w:rsidRPr="00172EA1">
        <w:rPr>
          <w:rFonts w:ascii="Garamond" w:hAnsi="Garamond"/>
        </w:rPr>
        <w:t xml:space="preserve">Last day to change from “Audit” to “Credit” for </w:t>
      </w:r>
      <w:r w:rsidR="00286B21">
        <w:rPr>
          <w:rFonts w:ascii="Garamond" w:hAnsi="Garamond"/>
          <w:color w:val="000000"/>
        </w:rPr>
        <w:t>2</w:t>
      </w:r>
      <w:r w:rsidR="00286B21" w:rsidRPr="00E4535F">
        <w:rPr>
          <w:rFonts w:ascii="Garamond" w:hAnsi="Garamond"/>
          <w:color w:val="000000"/>
          <w:vertAlign w:val="superscript"/>
        </w:rPr>
        <w:t>nd</w:t>
      </w:r>
      <w:r w:rsidRPr="00172EA1">
        <w:rPr>
          <w:rFonts w:ascii="Garamond" w:hAnsi="Garamond"/>
        </w:rPr>
        <w:t xml:space="preserve"> 4-week classes</w:t>
      </w:r>
    </w:p>
    <w:p w14:paraId="09FD1BE8" w14:textId="122E0A9A" w:rsidR="00DD645C" w:rsidRDefault="00E14386" w:rsidP="00EE316A">
      <w:pPr>
        <w:tabs>
          <w:tab w:val="left" w:pos="2160"/>
          <w:tab w:val="left" w:pos="2340"/>
        </w:tabs>
        <w:spacing w:after="80"/>
        <w:ind w:left="720"/>
        <w:rPr>
          <w:rFonts w:ascii="Garamond" w:hAnsi="Garamond"/>
        </w:rPr>
      </w:pPr>
      <w:r w:rsidRPr="00172EA1">
        <w:rPr>
          <w:rFonts w:ascii="Garamond" w:hAnsi="Garamond"/>
        </w:rPr>
        <w:t>July 4</w:t>
      </w:r>
      <w:r w:rsidR="00286B21">
        <w:rPr>
          <w:rFonts w:ascii="Garamond" w:hAnsi="Garamond"/>
        </w:rPr>
        <w:tab/>
        <w:t xml:space="preserve">| </w:t>
      </w:r>
      <w:r w:rsidRPr="00172EA1">
        <w:rPr>
          <w:rFonts w:ascii="Garamond" w:hAnsi="Garamond"/>
        </w:rPr>
        <w:t>Independence Day (No Classes/Campus Closed)</w:t>
      </w:r>
    </w:p>
    <w:p w14:paraId="24B42371" w14:textId="59608734" w:rsidR="0038642E" w:rsidRDefault="00E14386" w:rsidP="00EE316A">
      <w:pPr>
        <w:tabs>
          <w:tab w:val="left" w:pos="2160"/>
          <w:tab w:val="left" w:pos="2340"/>
        </w:tabs>
        <w:spacing w:after="80"/>
        <w:ind w:left="720"/>
        <w:rPr>
          <w:rFonts w:ascii="Garamond" w:hAnsi="Garamond"/>
        </w:rPr>
      </w:pPr>
      <w:r w:rsidRPr="00172EA1">
        <w:rPr>
          <w:rFonts w:ascii="Garamond" w:hAnsi="Garamond"/>
        </w:rPr>
        <w:t>July 8</w:t>
      </w:r>
      <w:r w:rsidR="00286B21">
        <w:rPr>
          <w:rFonts w:ascii="Garamond" w:hAnsi="Garamond"/>
        </w:rPr>
        <w:tab/>
        <w:t xml:space="preserve">| </w:t>
      </w:r>
      <w:r w:rsidRPr="00172EA1">
        <w:rPr>
          <w:rFonts w:ascii="Garamond" w:hAnsi="Garamond"/>
        </w:rPr>
        <w:t xml:space="preserve">Last day to choose A/CR/U for </w:t>
      </w:r>
      <w:r w:rsidR="00286B21">
        <w:rPr>
          <w:rFonts w:ascii="Garamond" w:hAnsi="Garamond"/>
          <w:color w:val="000000"/>
        </w:rPr>
        <w:t>2</w:t>
      </w:r>
      <w:r w:rsidR="00286B21" w:rsidRPr="00E4535F">
        <w:rPr>
          <w:rFonts w:ascii="Garamond" w:hAnsi="Garamond"/>
          <w:color w:val="000000"/>
          <w:vertAlign w:val="superscript"/>
        </w:rPr>
        <w:t>nd</w:t>
      </w:r>
      <w:r w:rsidRPr="00172EA1">
        <w:rPr>
          <w:rFonts w:ascii="Garamond" w:hAnsi="Garamond"/>
        </w:rPr>
        <w:t xml:space="preserve"> 4-week classes</w:t>
      </w:r>
    </w:p>
    <w:p w14:paraId="05B9E144" w14:textId="2DAE9100" w:rsidR="00286B21" w:rsidRDefault="00E14386" w:rsidP="00EE316A">
      <w:pPr>
        <w:tabs>
          <w:tab w:val="left" w:pos="2160"/>
          <w:tab w:val="left" w:pos="2340"/>
        </w:tabs>
        <w:spacing w:after="80"/>
        <w:ind w:left="720"/>
        <w:rPr>
          <w:rFonts w:ascii="Garamond" w:hAnsi="Garamond"/>
        </w:rPr>
      </w:pPr>
      <w:r w:rsidRPr="00172EA1">
        <w:rPr>
          <w:rFonts w:ascii="Garamond" w:hAnsi="Garamond"/>
        </w:rPr>
        <w:t>July 14</w:t>
      </w:r>
      <w:r w:rsidR="00286B21">
        <w:rPr>
          <w:rFonts w:ascii="Garamond" w:hAnsi="Garamond"/>
        </w:rPr>
        <w:tab/>
        <w:t xml:space="preserve">| </w:t>
      </w:r>
      <w:r w:rsidRPr="00172EA1">
        <w:rPr>
          <w:rFonts w:ascii="Garamond" w:hAnsi="Garamond"/>
        </w:rPr>
        <w:t xml:space="preserve">Last day to change from “Credit” to “Audit” for </w:t>
      </w:r>
      <w:r w:rsidR="00286B21">
        <w:rPr>
          <w:rFonts w:ascii="Garamond" w:hAnsi="Garamond"/>
          <w:color w:val="000000"/>
        </w:rPr>
        <w:t>2</w:t>
      </w:r>
      <w:r w:rsidR="00286B21" w:rsidRPr="00E4535F">
        <w:rPr>
          <w:rFonts w:ascii="Garamond" w:hAnsi="Garamond"/>
          <w:color w:val="000000"/>
          <w:vertAlign w:val="superscript"/>
        </w:rPr>
        <w:t>nd</w:t>
      </w:r>
      <w:r w:rsidRPr="00172EA1">
        <w:rPr>
          <w:rFonts w:ascii="Garamond" w:hAnsi="Garamond"/>
        </w:rPr>
        <w:t xml:space="preserve"> 4-week classes; </w:t>
      </w:r>
    </w:p>
    <w:p w14:paraId="0B66CBD9" w14:textId="65E81877" w:rsidR="0038642E" w:rsidRDefault="00286B21" w:rsidP="00EE316A">
      <w:pPr>
        <w:tabs>
          <w:tab w:val="left" w:pos="2160"/>
          <w:tab w:val="left" w:pos="2340"/>
        </w:tabs>
        <w:spacing w:after="80"/>
        <w:ind w:left="720"/>
        <w:rPr>
          <w:rFonts w:ascii="Garamond" w:hAnsi="Garamond"/>
        </w:rPr>
      </w:pPr>
      <w:r>
        <w:rPr>
          <w:rFonts w:ascii="Garamond" w:hAnsi="Garamond"/>
        </w:rPr>
        <w:tab/>
      </w:r>
      <w:r>
        <w:rPr>
          <w:rFonts w:ascii="Garamond" w:hAnsi="Garamond"/>
        </w:rPr>
        <w:tab/>
      </w:r>
      <w:r w:rsidR="00E14386" w:rsidRPr="00172EA1">
        <w:rPr>
          <w:rFonts w:ascii="Garamond" w:hAnsi="Garamond"/>
        </w:rPr>
        <w:t xml:space="preserve">last day to withdraw from </w:t>
      </w:r>
      <w:r>
        <w:rPr>
          <w:rFonts w:ascii="Garamond" w:hAnsi="Garamond"/>
          <w:color w:val="000000"/>
        </w:rPr>
        <w:t>2</w:t>
      </w:r>
      <w:r w:rsidRPr="00E4535F">
        <w:rPr>
          <w:rFonts w:ascii="Garamond" w:hAnsi="Garamond"/>
          <w:color w:val="000000"/>
          <w:vertAlign w:val="superscript"/>
        </w:rPr>
        <w:t>nd</w:t>
      </w:r>
      <w:r w:rsidR="00E14386" w:rsidRPr="00172EA1">
        <w:rPr>
          <w:rFonts w:ascii="Garamond" w:hAnsi="Garamond"/>
        </w:rPr>
        <w:t xml:space="preserve"> 4-week classes</w:t>
      </w:r>
    </w:p>
    <w:p w14:paraId="46C92630" w14:textId="438CCA66" w:rsidR="0038642E" w:rsidRDefault="00E14386" w:rsidP="00EE316A">
      <w:pPr>
        <w:tabs>
          <w:tab w:val="left" w:pos="2160"/>
          <w:tab w:val="left" w:pos="2340"/>
        </w:tabs>
        <w:spacing w:after="80"/>
        <w:ind w:left="720"/>
        <w:rPr>
          <w:rFonts w:ascii="Garamond" w:hAnsi="Garamond"/>
        </w:rPr>
      </w:pPr>
      <w:r w:rsidRPr="00172EA1">
        <w:rPr>
          <w:rFonts w:ascii="Garamond" w:hAnsi="Garamond"/>
        </w:rPr>
        <w:t>July 21</w:t>
      </w:r>
      <w:r w:rsidR="00286B21">
        <w:rPr>
          <w:rFonts w:ascii="Garamond" w:hAnsi="Garamond"/>
        </w:rPr>
        <w:tab/>
        <w:t xml:space="preserve">| </w:t>
      </w:r>
      <w:r w:rsidRPr="00172EA1">
        <w:rPr>
          <w:rFonts w:ascii="Garamond" w:hAnsi="Garamond"/>
        </w:rPr>
        <w:t xml:space="preserve">Last day of classes; final exams for 8-week and </w:t>
      </w:r>
      <w:r w:rsidR="00286B21">
        <w:rPr>
          <w:rFonts w:ascii="Garamond" w:hAnsi="Garamond"/>
          <w:color w:val="000000"/>
        </w:rPr>
        <w:t>2</w:t>
      </w:r>
      <w:r w:rsidR="00286B21" w:rsidRPr="00E4535F">
        <w:rPr>
          <w:rFonts w:ascii="Garamond" w:hAnsi="Garamond"/>
          <w:color w:val="000000"/>
          <w:vertAlign w:val="superscript"/>
        </w:rPr>
        <w:t>nd</w:t>
      </w:r>
      <w:r w:rsidRPr="00172EA1">
        <w:rPr>
          <w:rFonts w:ascii="Garamond" w:hAnsi="Garamond"/>
        </w:rPr>
        <w:t xml:space="preserve"> 4-week classes</w:t>
      </w:r>
    </w:p>
    <w:p w14:paraId="41112242" w14:textId="54C0B89A" w:rsidR="0038642E" w:rsidRDefault="00E14386" w:rsidP="00EE316A">
      <w:pPr>
        <w:tabs>
          <w:tab w:val="left" w:pos="2160"/>
          <w:tab w:val="left" w:pos="2340"/>
        </w:tabs>
        <w:spacing w:after="80"/>
        <w:ind w:left="720"/>
        <w:rPr>
          <w:rFonts w:ascii="Garamond" w:hAnsi="Garamond"/>
        </w:rPr>
      </w:pPr>
      <w:r w:rsidRPr="00172EA1">
        <w:rPr>
          <w:rFonts w:ascii="Garamond" w:hAnsi="Garamond"/>
        </w:rPr>
        <w:t>July 27</w:t>
      </w:r>
      <w:r w:rsidR="00286B21">
        <w:rPr>
          <w:rFonts w:ascii="Garamond" w:hAnsi="Garamond"/>
        </w:rPr>
        <w:tab/>
        <w:t xml:space="preserve">| </w:t>
      </w:r>
      <w:r w:rsidRPr="00172EA1">
        <w:rPr>
          <w:rFonts w:ascii="Garamond" w:hAnsi="Garamond"/>
        </w:rPr>
        <w:t xml:space="preserve">Final grades due for 8-week and </w:t>
      </w:r>
      <w:r w:rsidR="00286B21">
        <w:rPr>
          <w:rFonts w:ascii="Garamond" w:hAnsi="Garamond"/>
          <w:color w:val="000000"/>
        </w:rPr>
        <w:t>2</w:t>
      </w:r>
      <w:r w:rsidR="00286B21" w:rsidRPr="00E4535F">
        <w:rPr>
          <w:rFonts w:ascii="Garamond" w:hAnsi="Garamond"/>
          <w:color w:val="000000"/>
          <w:vertAlign w:val="superscript"/>
        </w:rPr>
        <w:t>nd</w:t>
      </w:r>
      <w:r w:rsidRPr="00172EA1">
        <w:rPr>
          <w:rFonts w:ascii="Garamond" w:hAnsi="Garamond"/>
        </w:rPr>
        <w:t xml:space="preserve"> 4-week classes</w:t>
      </w:r>
    </w:p>
    <w:p w14:paraId="6C9EC5D8" w14:textId="77777777" w:rsidR="00286B21" w:rsidRDefault="00E14386" w:rsidP="00EE316A">
      <w:pPr>
        <w:tabs>
          <w:tab w:val="left" w:pos="2160"/>
          <w:tab w:val="left" w:pos="2340"/>
        </w:tabs>
        <w:spacing w:after="80"/>
        <w:ind w:left="720"/>
        <w:rPr>
          <w:rFonts w:ascii="Garamond" w:hAnsi="Garamond"/>
        </w:rPr>
      </w:pPr>
      <w:r w:rsidRPr="00172EA1">
        <w:rPr>
          <w:rFonts w:ascii="Garamond" w:hAnsi="Garamond"/>
        </w:rPr>
        <w:t>August 16</w:t>
      </w:r>
      <w:r w:rsidR="00286B21">
        <w:rPr>
          <w:rFonts w:ascii="Garamond" w:hAnsi="Garamond"/>
        </w:rPr>
        <w:tab/>
        <w:t xml:space="preserve">| </w:t>
      </w:r>
      <w:r w:rsidRPr="00172EA1">
        <w:rPr>
          <w:rFonts w:ascii="Garamond" w:hAnsi="Garamond"/>
        </w:rPr>
        <w:t xml:space="preserve">Deadline for students to make payment arrangements (paid in full, full </w:t>
      </w:r>
    </w:p>
    <w:p w14:paraId="7A98C3FE" w14:textId="77777777" w:rsidR="00286B21" w:rsidRDefault="00286B21" w:rsidP="00EE316A">
      <w:pPr>
        <w:tabs>
          <w:tab w:val="left" w:pos="2160"/>
          <w:tab w:val="left" w:pos="2340"/>
        </w:tabs>
        <w:spacing w:after="80"/>
        <w:ind w:left="720"/>
        <w:rPr>
          <w:rFonts w:ascii="Garamond" w:hAnsi="Garamond"/>
        </w:rPr>
      </w:pPr>
      <w:r>
        <w:rPr>
          <w:rFonts w:ascii="Garamond" w:hAnsi="Garamond"/>
        </w:rPr>
        <w:tab/>
      </w:r>
      <w:r>
        <w:rPr>
          <w:rFonts w:ascii="Garamond" w:hAnsi="Garamond"/>
        </w:rPr>
        <w:tab/>
      </w:r>
      <w:r w:rsidR="00E14386" w:rsidRPr="00172EA1">
        <w:rPr>
          <w:rFonts w:ascii="Garamond" w:hAnsi="Garamond"/>
        </w:rPr>
        <w:t xml:space="preserve">financial aid coverage and/or payment plan in place for balance) or may be </w:t>
      </w:r>
    </w:p>
    <w:p w14:paraId="0659FF01" w14:textId="19B750B1" w:rsidR="00E14386" w:rsidRPr="00172EA1" w:rsidRDefault="00286B21" w:rsidP="00EE316A">
      <w:pPr>
        <w:tabs>
          <w:tab w:val="left" w:pos="2160"/>
          <w:tab w:val="left" w:pos="2340"/>
        </w:tabs>
        <w:spacing w:after="80"/>
        <w:ind w:left="720"/>
        <w:rPr>
          <w:rFonts w:ascii="Garamond" w:hAnsi="Garamond" w:cs="Times New Roman"/>
          <w:b/>
          <w:szCs w:val="28"/>
        </w:rPr>
      </w:pPr>
      <w:r>
        <w:rPr>
          <w:rFonts w:ascii="Garamond" w:hAnsi="Garamond"/>
        </w:rPr>
        <w:tab/>
      </w:r>
      <w:r>
        <w:rPr>
          <w:rFonts w:ascii="Garamond" w:hAnsi="Garamond"/>
        </w:rPr>
        <w:tab/>
      </w:r>
      <w:r w:rsidR="00E14386" w:rsidRPr="00172EA1">
        <w:rPr>
          <w:rFonts w:ascii="Garamond" w:hAnsi="Garamond"/>
        </w:rPr>
        <w:t>administratively dropped from Fall 2022 classes</w:t>
      </w:r>
    </w:p>
    <w:p w14:paraId="428A4AD0" w14:textId="77777777" w:rsidR="00582EC8" w:rsidRDefault="00582EC8" w:rsidP="003C61B4">
      <w:pPr>
        <w:rPr>
          <w:rFonts w:ascii="Garamond" w:hAnsi="Garamond" w:cs="Times New Roman"/>
          <w:b/>
          <w:szCs w:val="28"/>
        </w:rPr>
      </w:pPr>
    </w:p>
    <w:p w14:paraId="78E48C0E" w14:textId="74764C4A" w:rsidR="00582EC8" w:rsidRDefault="00582EC8" w:rsidP="003C61B4">
      <w:pPr>
        <w:rPr>
          <w:rFonts w:ascii="Garamond" w:hAnsi="Garamond" w:cs="Times New Roman"/>
          <w:b/>
          <w:szCs w:val="28"/>
        </w:rPr>
      </w:pPr>
    </w:p>
    <w:p w14:paraId="0D04840F" w14:textId="77777777" w:rsidR="00C951DF" w:rsidRDefault="00C951DF" w:rsidP="003C61B4">
      <w:pPr>
        <w:rPr>
          <w:rFonts w:ascii="Garamond" w:hAnsi="Garamond" w:cs="Times New Roman"/>
          <w:b/>
          <w:szCs w:val="28"/>
        </w:rPr>
      </w:pPr>
    </w:p>
    <w:p w14:paraId="342D6561" w14:textId="77777777" w:rsidR="00C951DF" w:rsidRDefault="00C951DF" w:rsidP="003C61B4">
      <w:pPr>
        <w:rPr>
          <w:rFonts w:ascii="Garamond" w:hAnsi="Garamond" w:cs="Times New Roman"/>
          <w:b/>
          <w:szCs w:val="28"/>
        </w:rPr>
      </w:pPr>
    </w:p>
    <w:p w14:paraId="59719161" w14:textId="77777777" w:rsidR="00C951DF" w:rsidRDefault="00C951DF" w:rsidP="003C61B4">
      <w:pPr>
        <w:rPr>
          <w:rFonts w:ascii="Garamond" w:hAnsi="Garamond" w:cs="Times New Roman"/>
          <w:b/>
          <w:szCs w:val="28"/>
        </w:rPr>
      </w:pPr>
    </w:p>
    <w:p w14:paraId="48792395" w14:textId="77777777" w:rsidR="00C951DF" w:rsidRDefault="00C951DF" w:rsidP="003C61B4">
      <w:pPr>
        <w:rPr>
          <w:rFonts w:ascii="Garamond" w:hAnsi="Garamond" w:cs="Times New Roman"/>
          <w:b/>
          <w:szCs w:val="28"/>
        </w:rPr>
      </w:pPr>
    </w:p>
    <w:p w14:paraId="205629E4" w14:textId="77777777" w:rsidR="00C951DF" w:rsidRDefault="00C951DF" w:rsidP="003C61B4">
      <w:pPr>
        <w:rPr>
          <w:rFonts w:ascii="Garamond" w:hAnsi="Garamond" w:cs="Times New Roman"/>
          <w:b/>
          <w:szCs w:val="28"/>
        </w:rPr>
      </w:pPr>
    </w:p>
    <w:p w14:paraId="0AF22B7D" w14:textId="77777777" w:rsidR="00C951DF" w:rsidRDefault="00C951DF" w:rsidP="003C61B4">
      <w:pPr>
        <w:rPr>
          <w:rFonts w:ascii="Garamond" w:hAnsi="Garamond" w:cs="Times New Roman"/>
          <w:b/>
          <w:szCs w:val="28"/>
        </w:rPr>
      </w:pPr>
    </w:p>
    <w:p w14:paraId="3992C087" w14:textId="4D322C6A" w:rsidR="00952488" w:rsidRPr="003C61B4" w:rsidRDefault="00952488" w:rsidP="00952488">
      <w:pPr>
        <w:rPr>
          <w:rFonts w:ascii="Garamond" w:hAnsi="Garamond" w:cs="Times New Roman"/>
          <w:b/>
          <w:szCs w:val="28"/>
        </w:rPr>
      </w:pPr>
      <w:r w:rsidRPr="003C61B4">
        <w:rPr>
          <w:rFonts w:ascii="Garamond" w:hAnsi="Garamond" w:cs="Times New Roman"/>
          <w:b/>
          <w:szCs w:val="28"/>
        </w:rPr>
        <w:t xml:space="preserve">Assistance </w:t>
      </w:r>
      <w:r w:rsidR="004E45AE" w:rsidRPr="003C61B4">
        <w:rPr>
          <w:rFonts w:ascii="Garamond" w:hAnsi="Garamond" w:cs="Times New Roman"/>
          <w:b/>
          <w:szCs w:val="28"/>
        </w:rPr>
        <w:t>with</w:t>
      </w:r>
      <w:r w:rsidRPr="003C61B4">
        <w:rPr>
          <w:rFonts w:ascii="Garamond" w:hAnsi="Garamond" w:cs="Times New Roman"/>
          <w:b/>
          <w:szCs w:val="28"/>
        </w:rPr>
        <w:t xml:space="preserve"> Issues Involving Disabilities</w:t>
      </w:r>
    </w:p>
    <w:p w14:paraId="3992C088" w14:textId="77777777" w:rsidR="00952488" w:rsidRPr="00504E58" w:rsidRDefault="00952488" w:rsidP="00952488">
      <w:pPr>
        <w:rPr>
          <w:rFonts w:ascii="Garamond" w:hAnsi="Garamond" w:cs="Times New Roman"/>
          <w:sz w:val="12"/>
          <w:szCs w:val="12"/>
        </w:rPr>
      </w:pPr>
    </w:p>
    <w:p w14:paraId="3992C089" w14:textId="24A9ADD0" w:rsidR="00952488" w:rsidRPr="0008678D" w:rsidRDefault="00952488" w:rsidP="00952488">
      <w:pPr>
        <w:rPr>
          <w:rFonts w:ascii="Garamond" w:hAnsi="Garamond"/>
        </w:rPr>
      </w:pPr>
      <w:r w:rsidRPr="003C61B4">
        <w:rPr>
          <w:rFonts w:ascii="Garamond" w:hAnsi="Garamond" w:cs="Times New Roman"/>
          <w:szCs w:val="28"/>
        </w:rPr>
        <w:t>Missouri Western State University is dedicated to providing equal opportunity and access for every student.  It is important that if you feel you need accommodations for a learning or physical disability that you make your advisor aware of these accommodations</w:t>
      </w:r>
      <w:r w:rsidRPr="0008678D">
        <w:rPr>
          <w:rFonts w:ascii="Garamond" w:hAnsi="Garamond" w:cs="Times New Roman"/>
          <w:szCs w:val="28"/>
        </w:rPr>
        <w:t xml:space="preserve">.  In some cases, your advisor may refer you to the </w:t>
      </w:r>
      <w:r w:rsidR="00BB31D4">
        <w:rPr>
          <w:rFonts w:ascii="Garamond" w:hAnsi="Garamond" w:cs="Times New Roman"/>
          <w:szCs w:val="28"/>
        </w:rPr>
        <w:t>Accessibility Resource Center</w:t>
      </w:r>
      <w:r w:rsidRPr="0008678D">
        <w:rPr>
          <w:rFonts w:ascii="Garamond" w:hAnsi="Garamond" w:cs="Times New Roman"/>
          <w:szCs w:val="28"/>
        </w:rPr>
        <w:t xml:space="preserve"> for assistance.  The staff of </w:t>
      </w:r>
      <w:r w:rsidR="00BB31D4">
        <w:rPr>
          <w:rFonts w:ascii="Garamond" w:hAnsi="Garamond" w:cs="Times New Roman"/>
          <w:szCs w:val="28"/>
        </w:rPr>
        <w:t xml:space="preserve">the Accessibility Resource Center </w:t>
      </w:r>
      <w:r w:rsidRPr="0008678D">
        <w:rPr>
          <w:rFonts w:ascii="Garamond" w:hAnsi="Garamond" w:cs="Times New Roman"/>
          <w:szCs w:val="28"/>
        </w:rPr>
        <w:t>provides a broad range of supportive services in an effort to ensure that the individual needs of each student are met.  In addition, the staff functions as an advocate for students with disabilities on the Missouri Western campus. Through active involvement with all areas of the University, the office is able to monitor conditions relevant to students with disabilities and to provide help with decisions affecting their quality of life.</w:t>
      </w:r>
    </w:p>
    <w:p w14:paraId="3992C08A" w14:textId="77777777" w:rsidR="00952488" w:rsidRPr="0008678D" w:rsidRDefault="00952488" w:rsidP="00952488">
      <w:pPr>
        <w:rPr>
          <w:rFonts w:ascii="Garamond" w:hAnsi="Garamond"/>
        </w:rPr>
      </w:pPr>
    </w:p>
    <w:p w14:paraId="3992C08B" w14:textId="77777777" w:rsidR="00E3132F" w:rsidRDefault="00EC6611" w:rsidP="00E3132F">
      <w:pPr>
        <w:rPr>
          <w:rFonts w:ascii="Garamond" w:hAnsi="Garamond" w:cs="Times New Roman"/>
          <w:b/>
        </w:rPr>
      </w:pPr>
      <w:r>
        <w:rPr>
          <w:rFonts w:ascii="Garamond" w:hAnsi="Garamond" w:cs="Times New Roman"/>
          <w:b/>
        </w:rPr>
        <w:t xml:space="preserve">FERPA | Right </w:t>
      </w:r>
      <w:proofErr w:type="gramStart"/>
      <w:r>
        <w:rPr>
          <w:rFonts w:ascii="Garamond" w:hAnsi="Garamond" w:cs="Times New Roman"/>
          <w:b/>
        </w:rPr>
        <w:t>To</w:t>
      </w:r>
      <w:proofErr w:type="gramEnd"/>
      <w:r>
        <w:rPr>
          <w:rFonts w:ascii="Garamond" w:hAnsi="Garamond" w:cs="Times New Roman"/>
          <w:b/>
        </w:rPr>
        <w:t xml:space="preserve"> Privacy Information</w:t>
      </w:r>
    </w:p>
    <w:p w14:paraId="3992C08C" w14:textId="77777777" w:rsidR="00EC6611" w:rsidRPr="00504E58" w:rsidRDefault="00EC6611" w:rsidP="00E3132F">
      <w:pPr>
        <w:rPr>
          <w:rFonts w:ascii="Garamond" w:hAnsi="Garamond" w:cs="Times New Roman"/>
          <w:b/>
          <w:sz w:val="12"/>
          <w:szCs w:val="12"/>
        </w:rPr>
      </w:pPr>
    </w:p>
    <w:p w14:paraId="3992C08F" w14:textId="75875D56" w:rsidR="00952488" w:rsidRPr="003C61B4" w:rsidRDefault="00EC6611" w:rsidP="003C61B4">
      <w:pPr>
        <w:ind w:right="360"/>
        <w:jc w:val="both"/>
        <w:rPr>
          <w:rFonts w:ascii="Garamond" w:hAnsi="Garamond"/>
        </w:rPr>
      </w:pPr>
      <w:r w:rsidRPr="00EC6611">
        <w:rPr>
          <w:rFonts w:ascii="Garamond" w:hAnsi="Garamond"/>
        </w:rPr>
        <w:t>The Family Education Right to Privacy Act is a federal law that aims to protect the privacy of students.  This means that only you have legal access to your grades. Your parents, friends, peers, and significant others do not.  You have the option to sign a waiver of these rights, but if you have not signed such a waiver, I am not allowed by federal law to discuss your grades with anyone but you.</w:t>
      </w:r>
      <w:r>
        <w:rPr>
          <w:rFonts w:ascii="Garamond" w:hAnsi="Garamond"/>
        </w:rPr>
        <w:t xml:space="preserve"> To ensure your privacy is not violated, I will only disseminate information over your Missouri Western (@missouriwestern.edu) email account. Do not share your email password with anybody you would not want seeing your educational records.</w:t>
      </w:r>
    </w:p>
    <w:sectPr w:rsidR="00952488" w:rsidRPr="003C61B4" w:rsidSect="00B365A0">
      <w:headerReference w:type="even" r:id="rId16"/>
      <w:head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68D5B" w14:textId="77777777" w:rsidR="00292126" w:rsidRDefault="00292126" w:rsidP="00F608FE">
      <w:r>
        <w:separator/>
      </w:r>
    </w:p>
  </w:endnote>
  <w:endnote w:type="continuationSeparator" w:id="0">
    <w:p w14:paraId="233DF99E" w14:textId="77777777" w:rsidR="00292126" w:rsidRDefault="00292126" w:rsidP="00F6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A939E" w14:textId="77777777" w:rsidR="00292126" w:rsidRDefault="00292126" w:rsidP="00F608FE">
      <w:r>
        <w:separator/>
      </w:r>
    </w:p>
  </w:footnote>
  <w:footnote w:type="continuationSeparator" w:id="0">
    <w:p w14:paraId="3BB182C3" w14:textId="77777777" w:rsidR="00292126" w:rsidRDefault="00292126" w:rsidP="00F60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2C096" w14:textId="77777777" w:rsidR="00F608FE" w:rsidRDefault="00D92611">
    <w:pPr>
      <w:pStyle w:val="Header"/>
    </w:pPr>
    <w:r>
      <w:rPr>
        <w:noProof/>
      </w:rPr>
      <w:pict w14:anchorId="3992C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777053" o:spid="_x0000_s2071" type="#_x0000_t75" style="position:absolute;margin-left:0;margin-top:0;width:10in;height:462.7pt;z-index:-251657216;mso-position-horizontal:center;mso-position-horizontal-relative:margin;mso-position-vertical:center;mso-position-vertical-relative:margin" o:allowincell="f">
          <v:imagedata r:id="rId1" o:title="Pictur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2C097" w14:textId="77777777" w:rsidR="00F608FE" w:rsidRDefault="00D92611">
    <w:pPr>
      <w:pStyle w:val="Header"/>
    </w:pPr>
    <w:r>
      <w:rPr>
        <w:noProof/>
      </w:rPr>
      <w:pict w14:anchorId="3992C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777054" o:spid="_x0000_s2072" type="#_x0000_t75" style="position:absolute;margin-left:0;margin-top:0;width:10in;height:462.7pt;z-index:-251656192;mso-position-horizontal:center;mso-position-horizontal-relative:margin;mso-position-vertical:center;mso-position-vertical-relative:margin" o:allowincell="f">
          <v:imagedata r:id="rId1" o:title="Pictur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A23"/>
    <w:multiLevelType w:val="hybridMultilevel"/>
    <w:tmpl w:val="0764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E63FB"/>
    <w:multiLevelType w:val="hybridMultilevel"/>
    <w:tmpl w:val="5E183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11E39"/>
    <w:multiLevelType w:val="hybridMultilevel"/>
    <w:tmpl w:val="DD465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B726E"/>
    <w:multiLevelType w:val="hybridMultilevel"/>
    <w:tmpl w:val="7EA85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C39D2"/>
    <w:multiLevelType w:val="hybridMultilevel"/>
    <w:tmpl w:val="E0769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614AB"/>
    <w:multiLevelType w:val="hybridMultilevel"/>
    <w:tmpl w:val="9942EA9E"/>
    <w:lvl w:ilvl="0" w:tplc="24286C00">
      <w:start w:val="816"/>
      <w:numFmt w:val="bullet"/>
      <w:lvlText w:val="-"/>
      <w:lvlJc w:val="left"/>
      <w:pPr>
        <w:ind w:left="720" w:hanging="360"/>
      </w:pPr>
      <w:rPr>
        <w:rFonts w:ascii="Garamond" w:eastAsia="Times New Roman" w:hAnsi="Garamond"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F0934"/>
    <w:multiLevelType w:val="hybridMultilevel"/>
    <w:tmpl w:val="6A5021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304C0284"/>
    <w:multiLevelType w:val="hybridMultilevel"/>
    <w:tmpl w:val="593E097C"/>
    <w:lvl w:ilvl="0" w:tplc="36B405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9C7434"/>
    <w:multiLevelType w:val="hybridMultilevel"/>
    <w:tmpl w:val="69D8EC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249E7"/>
    <w:multiLevelType w:val="hybridMultilevel"/>
    <w:tmpl w:val="AA760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E11AB1"/>
    <w:multiLevelType w:val="hybridMultilevel"/>
    <w:tmpl w:val="6534E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DA6C9A"/>
    <w:multiLevelType w:val="hybridMultilevel"/>
    <w:tmpl w:val="CA26B38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D2CCC"/>
    <w:multiLevelType w:val="hybridMultilevel"/>
    <w:tmpl w:val="F4CE407E"/>
    <w:lvl w:ilvl="0" w:tplc="04824D24">
      <w:start w:val="816"/>
      <w:numFmt w:val="bullet"/>
      <w:lvlText w:val="-"/>
      <w:lvlJc w:val="left"/>
      <w:pPr>
        <w:ind w:left="720" w:hanging="360"/>
      </w:pPr>
      <w:rPr>
        <w:rFonts w:ascii="Garamond" w:eastAsia="Times New Roman" w:hAnsi="Garamond"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E0EA3"/>
    <w:multiLevelType w:val="hybridMultilevel"/>
    <w:tmpl w:val="28CE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532396"/>
    <w:multiLevelType w:val="hybridMultilevel"/>
    <w:tmpl w:val="D33A0512"/>
    <w:lvl w:ilvl="0" w:tplc="53E0346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5C46BF"/>
    <w:multiLevelType w:val="hybridMultilevel"/>
    <w:tmpl w:val="CCFC66CC"/>
    <w:lvl w:ilvl="0" w:tplc="04090001">
      <w:start w:val="1"/>
      <w:numFmt w:val="bullet"/>
      <w:lvlText w:val=""/>
      <w:lvlJc w:val="left"/>
      <w:pPr>
        <w:tabs>
          <w:tab w:val="num" w:pos="720"/>
        </w:tabs>
        <w:ind w:left="720" w:hanging="360"/>
      </w:pPr>
      <w:rPr>
        <w:rFonts w:ascii="Symbol" w:hAnsi="Symbol" w:hint="default"/>
      </w:rPr>
    </w:lvl>
    <w:lvl w:ilvl="1" w:tplc="12467E9C">
      <w:numFmt w:val="bullet"/>
      <w:lvlText w:val="•"/>
      <w:lvlJc w:val="left"/>
      <w:pPr>
        <w:ind w:left="1800" w:hanging="72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E0190"/>
    <w:multiLevelType w:val="hybridMultilevel"/>
    <w:tmpl w:val="29A04E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91E1CF6"/>
    <w:multiLevelType w:val="hybridMultilevel"/>
    <w:tmpl w:val="5EBA91B4"/>
    <w:lvl w:ilvl="0" w:tplc="24286C00">
      <w:start w:val="816"/>
      <w:numFmt w:val="bullet"/>
      <w:lvlText w:val="-"/>
      <w:lvlJc w:val="left"/>
      <w:pPr>
        <w:ind w:left="792" w:hanging="360"/>
      </w:pPr>
      <w:rPr>
        <w:rFonts w:ascii="Garamond" w:eastAsia="Times New Roman" w:hAnsi="Garamond"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5B824F20"/>
    <w:multiLevelType w:val="hybridMultilevel"/>
    <w:tmpl w:val="9446AEB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63C88"/>
    <w:multiLevelType w:val="hybridMultilevel"/>
    <w:tmpl w:val="BBAA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74C38"/>
    <w:multiLevelType w:val="hybridMultilevel"/>
    <w:tmpl w:val="9D462F7E"/>
    <w:lvl w:ilvl="0" w:tplc="53E0346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26873"/>
    <w:multiLevelType w:val="hybridMultilevel"/>
    <w:tmpl w:val="171CC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5"/>
  </w:num>
  <w:num w:numId="4">
    <w:abstractNumId w:val="10"/>
  </w:num>
  <w:num w:numId="5">
    <w:abstractNumId w:val="9"/>
  </w:num>
  <w:num w:numId="6">
    <w:abstractNumId w:val="3"/>
  </w:num>
  <w:num w:numId="7">
    <w:abstractNumId w:val="1"/>
  </w:num>
  <w:num w:numId="8">
    <w:abstractNumId w:val="2"/>
  </w:num>
  <w:num w:numId="9">
    <w:abstractNumId w:val="0"/>
  </w:num>
  <w:num w:numId="10">
    <w:abstractNumId w:val="6"/>
  </w:num>
  <w:num w:numId="11">
    <w:abstractNumId w:val="12"/>
  </w:num>
  <w:num w:numId="12">
    <w:abstractNumId w:val="5"/>
  </w:num>
  <w:num w:numId="13">
    <w:abstractNumId w:val="17"/>
  </w:num>
  <w:num w:numId="14">
    <w:abstractNumId w:val="14"/>
  </w:num>
  <w:num w:numId="15">
    <w:abstractNumId w:val="11"/>
  </w:num>
  <w:num w:numId="16">
    <w:abstractNumId w:val="18"/>
  </w:num>
  <w:num w:numId="17">
    <w:abstractNumId w:val="19"/>
  </w:num>
  <w:num w:numId="18">
    <w:abstractNumId w:val="4"/>
  </w:num>
  <w:num w:numId="19">
    <w:abstractNumId w:val="7"/>
  </w:num>
  <w:num w:numId="20">
    <w:abstractNumId w:val="20"/>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71"/>
    <w:rsid w:val="0001104D"/>
    <w:rsid w:val="00024492"/>
    <w:rsid w:val="00032E8F"/>
    <w:rsid w:val="0006127F"/>
    <w:rsid w:val="000768B1"/>
    <w:rsid w:val="0008678D"/>
    <w:rsid w:val="0009340B"/>
    <w:rsid w:val="000A20DA"/>
    <w:rsid w:val="000C422A"/>
    <w:rsid w:val="000D1030"/>
    <w:rsid w:val="000D3945"/>
    <w:rsid w:val="000D5B34"/>
    <w:rsid w:val="000F47E3"/>
    <w:rsid w:val="00101FB9"/>
    <w:rsid w:val="00107A26"/>
    <w:rsid w:val="00116F36"/>
    <w:rsid w:val="00124850"/>
    <w:rsid w:val="0015386E"/>
    <w:rsid w:val="00156B09"/>
    <w:rsid w:val="00170F3D"/>
    <w:rsid w:val="00171947"/>
    <w:rsid w:val="00172EA1"/>
    <w:rsid w:val="00176888"/>
    <w:rsid w:val="00190568"/>
    <w:rsid w:val="001A12CF"/>
    <w:rsid w:val="001A4E3B"/>
    <w:rsid w:val="001B32C1"/>
    <w:rsid w:val="001B708E"/>
    <w:rsid w:val="001C0D95"/>
    <w:rsid w:val="001E0CA2"/>
    <w:rsid w:val="001E4CFC"/>
    <w:rsid w:val="001E59A6"/>
    <w:rsid w:val="00203839"/>
    <w:rsid w:val="00215177"/>
    <w:rsid w:val="00230638"/>
    <w:rsid w:val="002320ED"/>
    <w:rsid w:val="00232881"/>
    <w:rsid w:val="00234F58"/>
    <w:rsid w:val="002756F6"/>
    <w:rsid w:val="00280460"/>
    <w:rsid w:val="00283C15"/>
    <w:rsid w:val="00286B21"/>
    <w:rsid w:val="00292126"/>
    <w:rsid w:val="002A718E"/>
    <w:rsid w:val="002B516F"/>
    <w:rsid w:val="002D090A"/>
    <w:rsid w:val="002F2743"/>
    <w:rsid w:val="002F4AF7"/>
    <w:rsid w:val="003021BF"/>
    <w:rsid w:val="00316F7D"/>
    <w:rsid w:val="003524F5"/>
    <w:rsid w:val="00375553"/>
    <w:rsid w:val="00380610"/>
    <w:rsid w:val="0038642E"/>
    <w:rsid w:val="003872E1"/>
    <w:rsid w:val="003B0D11"/>
    <w:rsid w:val="003B17E0"/>
    <w:rsid w:val="003B1816"/>
    <w:rsid w:val="003B6933"/>
    <w:rsid w:val="003B6B1C"/>
    <w:rsid w:val="003C3E11"/>
    <w:rsid w:val="003C61B4"/>
    <w:rsid w:val="003D1B2A"/>
    <w:rsid w:val="003D2041"/>
    <w:rsid w:val="003E3F20"/>
    <w:rsid w:val="003F42BC"/>
    <w:rsid w:val="004009B4"/>
    <w:rsid w:val="004027B0"/>
    <w:rsid w:val="0042103E"/>
    <w:rsid w:val="00430C32"/>
    <w:rsid w:val="00445639"/>
    <w:rsid w:val="004465D9"/>
    <w:rsid w:val="004611D5"/>
    <w:rsid w:val="004673BA"/>
    <w:rsid w:val="00471D3E"/>
    <w:rsid w:val="00494B5C"/>
    <w:rsid w:val="004A157E"/>
    <w:rsid w:val="004C3696"/>
    <w:rsid w:val="004D3B93"/>
    <w:rsid w:val="004E45AE"/>
    <w:rsid w:val="004F25C5"/>
    <w:rsid w:val="00504DD9"/>
    <w:rsid w:val="00504E58"/>
    <w:rsid w:val="00505071"/>
    <w:rsid w:val="00524070"/>
    <w:rsid w:val="005330B4"/>
    <w:rsid w:val="00533E28"/>
    <w:rsid w:val="005411BD"/>
    <w:rsid w:val="0054516D"/>
    <w:rsid w:val="005571E1"/>
    <w:rsid w:val="00562C78"/>
    <w:rsid w:val="005712FB"/>
    <w:rsid w:val="005737F3"/>
    <w:rsid w:val="00582EC8"/>
    <w:rsid w:val="005840E0"/>
    <w:rsid w:val="0059075C"/>
    <w:rsid w:val="0059220E"/>
    <w:rsid w:val="0059544D"/>
    <w:rsid w:val="005A122A"/>
    <w:rsid w:val="005A3CCA"/>
    <w:rsid w:val="005B22E3"/>
    <w:rsid w:val="005B29E2"/>
    <w:rsid w:val="005B5AA7"/>
    <w:rsid w:val="005B5F39"/>
    <w:rsid w:val="005C7093"/>
    <w:rsid w:val="005D3C08"/>
    <w:rsid w:val="005E57BA"/>
    <w:rsid w:val="005F0C1A"/>
    <w:rsid w:val="005F2006"/>
    <w:rsid w:val="006001F5"/>
    <w:rsid w:val="00606311"/>
    <w:rsid w:val="00611047"/>
    <w:rsid w:val="00617BD3"/>
    <w:rsid w:val="00623AAD"/>
    <w:rsid w:val="00626FE7"/>
    <w:rsid w:val="006373AE"/>
    <w:rsid w:val="00646228"/>
    <w:rsid w:val="006553FA"/>
    <w:rsid w:val="00660074"/>
    <w:rsid w:val="006A0C85"/>
    <w:rsid w:val="006B7BDC"/>
    <w:rsid w:val="006C4827"/>
    <w:rsid w:val="006C715B"/>
    <w:rsid w:val="006C7B74"/>
    <w:rsid w:val="006D3A64"/>
    <w:rsid w:val="006D4AD0"/>
    <w:rsid w:val="006D51D4"/>
    <w:rsid w:val="006D6F3A"/>
    <w:rsid w:val="006D7E3F"/>
    <w:rsid w:val="006E0A90"/>
    <w:rsid w:val="006E66C2"/>
    <w:rsid w:val="006F0FDC"/>
    <w:rsid w:val="006F479B"/>
    <w:rsid w:val="006F4B6B"/>
    <w:rsid w:val="00704D09"/>
    <w:rsid w:val="0074051A"/>
    <w:rsid w:val="007574C5"/>
    <w:rsid w:val="007665A2"/>
    <w:rsid w:val="007740AB"/>
    <w:rsid w:val="0077520A"/>
    <w:rsid w:val="0078043A"/>
    <w:rsid w:val="00780A93"/>
    <w:rsid w:val="00786C04"/>
    <w:rsid w:val="007876BD"/>
    <w:rsid w:val="007910C4"/>
    <w:rsid w:val="007C3318"/>
    <w:rsid w:val="007D08D5"/>
    <w:rsid w:val="007D2F3D"/>
    <w:rsid w:val="007E2C79"/>
    <w:rsid w:val="007F1478"/>
    <w:rsid w:val="00817A4C"/>
    <w:rsid w:val="00823679"/>
    <w:rsid w:val="00825E1F"/>
    <w:rsid w:val="00850005"/>
    <w:rsid w:val="008529C9"/>
    <w:rsid w:val="00854427"/>
    <w:rsid w:val="00866BF7"/>
    <w:rsid w:val="008810A5"/>
    <w:rsid w:val="008814FA"/>
    <w:rsid w:val="00885515"/>
    <w:rsid w:val="008A4836"/>
    <w:rsid w:val="008B15E5"/>
    <w:rsid w:val="008C26BA"/>
    <w:rsid w:val="008C387C"/>
    <w:rsid w:val="008E6783"/>
    <w:rsid w:val="009163FC"/>
    <w:rsid w:val="00924BEC"/>
    <w:rsid w:val="00930218"/>
    <w:rsid w:val="00932D34"/>
    <w:rsid w:val="0094558A"/>
    <w:rsid w:val="00950F0C"/>
    <w:rsid w:val="00952488"/>
    <w:rsid w:val="00970C3E"/>
    <w:rsid w:val="009731B2"/>
    <w:rsid w:val="0097320C"/>
    <w:rsid w:val="009A08D1"/>
    <w:rsid w:val="009C7B01"/>
    <w:rsid w:val="009D1B69"/>
    <w:rsid w:val="009E3938"/>
    <w:rsid w:val="009E4B45"/>
    <w:rsid w:val="009F6068"/>
    <w:rsid w:val="009F73AC"/>
    <w:rsid w:val="00A05609"/>
    <w:rsid w:val="00A101AB"/>
    <w:rsid w:val="00A103BE"/>
    <w:rsid w:val="00A20C0A"/>
    <w:rsid w:val="00A21AE9"/>
    <w:rsid w:val="00A32CE2"/>
    <w:rsid w:val="00A34028"/>
    <w:rsid w:val="00A4438E"/>
    <w:rsid w:val="00A46C92"/>
    <w:rsid w:val="00A55998"/>
    <w:rsid w:val="00A6318D"/>
    <w:rsid w:val="00A64802"/>
    <w:rsid w:val="00A801F3"/>
    <w:rsid w:val="00A86CF3"/>
    <w:rsid w:val="00A93FDA"/>
    <w:rsid w:val="00AB00D1"/>
    <w:rsid w:val="00AB0E44"/>
    <w:rsid w:val="00AB1B5E"/>
    <w:rsid w:val="00AC1F58"/>
    <w:rsid w:val="00AC4D15"/>
    <w:rsid w:val="00AC7F7F"/>
    <w:rsid w:val="00AD6B0B"/>
    <w:rsid w:val="00AE0EDA"/>
    <w:rsid w:val="00AE19AB"/>
    <w:rsid w:val="00AE5FBA"/>
    <w:rsid w:val="00AF5BE7"/>
    <w:rsid w:val="00B2494C"/>
    <w:rsid w:val="00B26756"/>
    <w:rsid w:val="00B30E10"/>
    <w:rsid w:val="00B365A0"/>
    <w:rsid w:val="00B71052"/>
    <w:rsid w:val="00B86B8B"/>
    <w:rsid w:val="00B9704A"/>
    <w:rsid w:val="00BB2697"/>
    <w:rsid w:val="00BB31D4"/>
    <w:rsid w:val="00BD7B78"/>
    <w:rsid w:val="00BF6B9D"/>
    <w:rsid w:val="00BF7095"/>
    <w:rsid w:val="00C15E72"/>
    <w:rsid w:val="00C16013"/>
    <w:rsid w:val="00C269AD"/>
    <w:rsid w:val="00C3049F"/>
    <w:rsid w:val="00C3112E"/>
    <w:rsid w:val="00C37A3D"/>
    <w:rsid w:val="00C47D4F"/>
    <w:rsid w:val="00C5461A"/>
    <w:rsid w:val="00C5703B"/>
    <w:rsid w:val="00C646C2"/>
    <w:rsid w:val="00C726E6"/>
    <w:rsid w:val="00C7523C"/>
    <w:rsid w:val="00C7658C"/>
    <w:rsid w:val="00C81EF3"/>
    <w:rsid w:val="00C83308"/>
    <w:rsid w:val="00C9158A"/>
    <w:rsid w:val="00C951DF"/>
    <w:rsid w:val="00CA1724"/>
    <w:rsid w:val="00CB4CD2"/>
    <w:rsid w:val="00CF7AF0"/>
    <w:rsid w:val="00D068CB"/>
    <w:rsid w:val="00D168AB"/>
    <w:rsid w:val="00D25F3C"/>
    <w:rsid w:val="00D27982"/>
    <w:rsid w:val="00D32335"/>
    <w:rsid w:val="00D334CE"/>
    <w:rsid w:val="00D41F7E"/>
    <w:rsid w:val="00D53194"/>
    <w:rsid w:val="00D53371"/>
    <w:rsid w:val="00D5544E"/>
    <w:rsid w:val="00D55C02"/>
    <w:rsid w:val="00D64DB0"/>
    <w:rsid w:val="00D726A0"/>
    <w:rsid w:val="00D778D0"/>
    <w:rsid w:val="00D8176A"/>
    <w:rsid w:val="00D82BE7"/>
    <w:rsid w:val="00D84615"/>
    <w:rsid w:val="00D85F81"/>
    <w:rsid w:val="00D92611"/>
    <w:rsid w:val="00D97BBD"/>
    <w:rsid w:val="00DA1893"/>
    <w:rsid w:val="00DA4D6F"/>
    <w:rsid w:val="00DB55D0"/>
    <w:rsid w:val="00DD2E7D"/>
    <w:rsid w:val="00DD645C"/>
    <w:rsid w:val="00DE2030"/>
    <w:rsid w:val="00DE23BA"/>
    <w:rsid w:val="00E128CE"/>
    <w:rsid w:val="00E12B7F"/>
    <w:rsid w:val="00E14386"/>
    <w:rsid w:val="00E1703D"/>
    <w:rsid w:val="00E30CD6"/>
    <w:rsid w:val="00E3132F"/>
    <w:rsid w:val="00E355C7"/>
    <w:rsid w:val="00E40976"/>
    <w:rsid w:val="00E4535F"/>
    <w:rsid w:val="00E4684B"/>
    <w:rsid w:val="00E51D1A"/>
    <w:rsid w:val="00E567DB"/>
    <w:rsid w:val="00E60076"/>
    <w:rsid w:val="00E7220E"/>
    <w:rsid w:val="00E809A3"/>
    <w:rsid w:val="00E81F2D"/>
    <w:rsid w:val="00EA3371"/>
    <w:rsid w:val="00EA57C1"/>
    <w:rsid w:val="00EA6F9A"/>
    <w:rsid w:val="00EB4340"/>
    <w:rsid w:val="00EC2113"/>
    <w:rsid w:val="00EC6611"/>
    <w:rsid w:val="00ED05BD"/>
    <w:rsid w:val="00ED466A"/>
    <w:rsid w:val="00EE1EBA"/>
    <w:rsid w:val="00EE316A"/>
    <w:rsid w:val="00EF374B"/>
    <w:rsid w:val="00EF43EE"/>
    <w:rsid w:val="00EF62DC"/>
    <w:rsid w:val="00F038CF"/>
    <w:rsid w:val="00F10951"/>
    <w:rsid w:val="00F10D94"/>
    <w:rsid w:val="00F13E68"/>
    <w:rsid w:val="00F217ED"/>
    <w:rsid w:val="00F42532"/>
    <w:rsid w:val="00F44799"/>
    <w:rsid w:val="00F45F73"/>
    <w:rsid w:val="00F46EF8"/>
    <w:rsid w:val="00F50567"/>
    <w:rsid w:val="00F56841"/>
    <w:rsid w:val="00F608FE"/>
    <w:rsid w:val="00F63E16"/>
    <w:rsid w:val="00F729FD"/>
    <w:rsid w:val="00F75178"/>
    <w:rsid w:val="00F826E8"/>
    <w:rsid w:val="00F83F82"/>
    <w:rsid w:val="00F92D44"/>
    <w:rsid w:val="00FA5CC2"/>
    <w:rsid w:val="00FB67E2"/>
    <w:rsid w:val="00FC0041"/>
    <w:rsid w:val="00FC23DA"/>
    <w:rsid w:val="00FC360D"/>
    <w:rsid w:val="00FE3266"/>
    <w:rsid w:val="00FE4CED"/>
    <w:rsid w:val="00FF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3992BFE4"/>
  <w15:docId w15:val="{F879574C-2C6F-4BC0-8122-2BCCCE26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371"/>
    <w:pPr>
      <w:widowControl w:val="0"/>
      <w:autoSpaceDE w:val="0"/>
      <w:autoSpaceDN w:val="0"/>
      <w:adjustRightInd w:val="0"/>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371"/>
    <w:rPr>
      <w:color w:val="0000FF"/>
      <w:u w:val="single"/>
    </w:rPr>
  </w:style>
  <w:style w:type="paragraph" w:styleId="ListParagraph">
    <w:name w:val="List Paragraph"/>
    <w:basedOn w:val="Normal"/>
    <w:uiPriority w:val="34"/>
    <w:qFormat/>
    <w:rsid w:val="00D97BBD"/>
    <w:pPr>
      <w:widowControl/>
      <w:autoSpaceDE/>
      <w:autoSpaceDN/>
      <w:adjustRightInd/>
      <w:ind w:left="720"/>
      <w:contextualSpacing/>
    </w:pPr>
    <w:rPr>
      <w:rFonts w:ascii="Times New Roman" w:eastAsia="Calibri" w:hAnsi="Times New Roman" w:cs="Times New Roman"/>
    </w:rPr>
  </w:style>
  <w:style w:type="character" w:styleId="FollowedHyperlink">
    <w:name w:val="FollowedHyperlink"/>
    <w:uiPriority w:val="99"/>
    <w:semiHidden/>
    <w:unhideWhenUsed/>
    <w:rsid w:val="008A4836"/>
    <w:rPr>
      <w:color w:val="800080"/>
      <w:u w:val="single"/>
    </w:rPr>
  </w:style>
  <w:style w:type="paragraph" w:styleId="NoSpacing">
    <w:name w:val="No Spacing"/>
    <w:link w:val="NoSpacingChar"/>
    <w:uiPriority w:val="1"/>
    <w:qFormat/>
    <w:rsid w:val="006E66C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E66C2"/>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6E66C2"/>
    <w:rPr>
      <w:rFonts w:ascii="Tahoma" w:hAnsi="Tahoma" w:cs="Tahoma"/>
      <w:sz w:val="16"/>
      <w:szCs w:val="16"/>
    </w:rPr>
  </w:style>
  <w:style w:type="character" w:customStyle="1" w:styleId="BalloonTextChar">
    <w:name w:val="Balloon Text Char"/>
    <w:basedOn w:val="DefaultParagraphFont"/>
    <w:link w:val="BalloonText"/>
    <w:uiPriority w:val="99"/>
    <w:semiHidden/>
    <w:rsid w:val="006E66C2"/>
    <w:rPr>
      <w:rFonts w:ascii="Tahoma" w:eastAsia="Times New Roman" w:hAnsi="Tahoma" w:cs="Tahoma"/>
      <w:sz w:val="16"/>
      <w:szCs w:val="16"/>
    </w:rPr>
  </w:style>
  <w:style w:type="paragraph" w:styleId="Title">
    <w:name w:val="Title"/>
    <w:basedOn w:val="Normal"/>
    <w:next w:val="Normal"/>
    <w:link w:val="TitleChar"/>
    <w:uiPriority w:val="10"/>
    <w:qFormat/>
    <w:rsid w:val="0074051A"/>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4051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4051A"/>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74051A"/>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20C0A"/>
    <w:pPr>
      <w:autoSpaceDE w:val="0"/>
      <w:autoSpaceDN w:val="0"/>
      <w:adjustRightInd w:val="0"/>
    </w:pPr>
    <w:rPr>
      <w:rFonts w:ascii="Garamond" w:eastAsiaTheme="minorHAnsi" w:hAnsi="Garamond" w:cs="Garamond"/>
      <w:color w:val="000000"/>
      <w:sz w:val="24"/>
      <w:szCs w:val="24"/>
    </w:rPr>
  </w:style>
  <w:style w:type="table" w:styleId="TableGrid">
    <w:name w:val="Table Grid"/>
    <w:basedOn w:val="TableNormal"/>
    <w:uiPriority w:val="59"/>
    <w:rsid w:val="00A20C0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8FE"/>
    <w:pPr>
      <w:tabs>
        <w:tab w:val="center" w:pos="4680"/>
        <w:tab w:val="right" w:pos="9360"/>
      </w:tabs>
    </w:pPr>
  </w:style>
  <w:style w:type="character" w:customStyle="1" w:styleId="HeaderChar">
    <w:name w:val="Header Char"/>
    <w:basedOn w:val="DefaultParagraphFont"/>
    <w:link w:val="Header"/>
    <w:uiPriority w:val="99"/>
    <w:rsid w:val="00F608FE"/>
    <w:rPr>
      <w:rFonts w:ascii="Courier New" w:eastAsia="Times New Roman" w:hAnsi="Courier New" w:cs="Courier New"/>
      <w:sz w:val="24"/>
      <w:szCs w:val="24"/>
    </w:rPr>
  </w:style>
  <w:style w:type="paragraph" w:styleId="Footer">
    <w:name w:val="footer"/>
    <w:basedOn w:val="Normal"/>
    <w:link w:val="FooterChar"/>
    <w:uiPriority w:val="99"/>
    <w:unhideWhenUsed/>
    <w:rsid w:val="00F608FE"/>
    <w:pPr>
      <w:tabs>
        <w:tab w:val="center" w:pos="4680"/>
        <w:tab w:val="right" w:pos="9360"/>
      </w:tabs>
    </w:pPr>
  </w:style>
  <w:style w:type="character" w:customStyle="1" w:styleId="FooterChar">
    <w:name w:val="Footer Char"/>
    <w:basedOn w:val="DefaultParagraphFont"/>
    <w:link w:val="Footer"/>
    <w:uiPriority w:val="99"/>
    <w:rsid w:val="00F608FE"/>
    <w:rPr>
      <w:rFonts w:ascii="Courier New" w:eastAsia="Times New Roman" w:hAnsi="Courier New" w:cs="Courier New"/>
      <w:sz w:val="24"/>
      <w:szCs w:val="24"/>
    </w:rPr>
  </w:style>
  <w:style w:type="paragraph" w:styleId="NormalWeb">
    <w:name w:val="Normal (Web)"/>
    <w:basedOn w:val="Normal"/>
    <w:uiPriority w:val="99"/>
    <w:rsid w:val="003C61B4"/>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ssouriwestern.edu/advisin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atalog.missouriwestern.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rekjevans.youcanbook.me" TargetMode="External"/><Relationship Id="rId5" Type="http://schemas.openxmlformats.org/officeDocument/2006/relationships/settings" Target="settings.xml"/><Relationship Id="rId15" Type="http://schemas.openxmlformats.org/officeDocument/2006/relationships/hyperlink" Target="https://missouriwestern.traitify.com/" TargetMode="External"/><Relationship Id="rId10" Type="http://schemas.openxmlformats.org/officeDocument/2006/relationships/hyperlink" Target="mailto:devans4@missouriwestern.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intranet.missouriwestern.edu/advising/videos-handou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00E8C1-26F6-40BB-A01D-7BFAED49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Academic Advising Syllabus</vt:lpstr>
    </vt:vector>
  </TitlesOfParts>
  <Company>Missouri Western State University</Company>
  <LinksUpToDate>false</LinksUpToDate>
  <CharactersWithSpaces>12480</CharactersWithSpaces>
  <SharedDoc>false</SharedDoc>
  <HLinks>
    <vt:vector size="12" baseType="variant">
      <vt:variant>
        <vt:i4>3997748</vt:i4>
      </vt:variant>
      <vt:variant>
        <vt:i4>3</vt:i4>
      </vt:variant>
      <vt:variant>
        <vt:i4>0</vt:i4>
      </vt:variant>
      <vt:variant>
        <vt:i4>5</vt:i4>
      </vt:variant>
      <vt:variant>
        <vt:lpwstr>http://www.missouriwestern.edu/advising</vt:lpwstr>
      </vt:variant>
      <vt:variant>
        <vt:lpwstr/>
      </vt:variant>
      <vt:variant>
        <vt:i4>2162741</vt:i4>
      </vt:variant>
      <vt:variant>
        <vt:i4>0</vt:i4>
      </vt:variant>
      <vt:variant>
        <vt:i4>0</vt:i4>
      </vt:variant>
      <vt:variant>
        <vt:i4>5</vt:i4>
      </vt:variant>
      <vt:variant>
        <vt:lpwstr>http://www.missouriwestern.edu/catalog/catalog.pdf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Advising Syllabus</dc:title>
  <dc:creator>mwuser</dc:creator>
  <cp:lastModifiedBy>Elaine Bryant</cp:lastModifiedBy>
  <cp:revision>2</cp:revision>
  <cp:lastPrinted>2013-08-30T17:53:00Z</cp:lastPrinted>
  <dcterms:created xsi:type="dcterms:W3CDTF">2022-01-21T17:05:00Z</dcterms:created>
  <dcterms:modified xsi:type="dcterms:W3CDTF">2022-01-21T17:05:00Z</dcterms:modified>
</cp:coreProperties>
</file>