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622E"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Center for Academic Support</w:t>
      </w:r>
    </w:p>
    <w:p w14:paraId="458058DA" w14:textId="7CB4EE31"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Hearnes 21</w:t>
      </w:r>
      <w:r w:rsidR="00F21FF9">
        <w:rPr>
          <w:rFonts w:asciiTheme="majorHAnsi" w:hAnsiTheme="majorHAnsi" w:cstheme="majorHAnsi"/>
          <w:b/>
          <w:sz w:val="36"/>
          <w:szCs w:val="24"/>
        </w:rPr>
        <w:t>4</w:t>
      </w:r>
    </w:p>
    <w:p w14:paraId="67DD6A60"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816.271.4524</w:t>
      </w:r>
    </w:p>
    <w:p w14:paraId="3446D425" w14:textId="77777777" w:rsidR="00230A04" w:rsidRDefault="00230A04" w:rsidP="00230A04">
      <w:pPr>
        <w:rPr>
          <w:b/>
          <w:sz w:val="32"/>
          <w:szCs w:val="24"/>
          <w:u w:val="single"/>
        </w:rPr>
      </w:pPr>
    </w:p>
    <w:p w14:paraId="1C455F2B" w14:textId="77777777" w:rsidR="00230A04" w:rsidRPr="007B1888" w:rsidRDefault="007B1888" w:rsidP="00230A04">
      <w:pPr>
        <w:rPr>
          <w:rFonts w:cstheme="minorHAnsi"/>
        </w:rPr>
      </w:pPr>
      <w:r>
        <w:rPr>
          <w:rFonts w:cstheme="minorHAnsi"/>
          <w:b/>
          <w:sz w:val="32"/>
          <w:szCs w:val="32"/>
        </w:rPr>
        <w:t>Your Trac</w:t>
      </w:r>
      <w:r w:rsidR="002010CA">
        <w:rPr>
          <w:rFonts w:cstheme="minorHAnsi"/>
          <w:b/>
          <w:sz w:val="32"/>
          <w:szCs w:val="32"/>
        </w:rPr>
        <w:t>Cloud</w:t>
      </w:r>
      <w:r>
        <w:rPr>
          <w:rFonts w:cstheme="minorHAnsi"/>
          <w:b/>
          <w:sz w:val="32"/>
          <w:szCs w:val="32"/>
        </w:rPr>
        <w:t xml:space="preserve"> Account:</w:t>
      </w:r>
      <w:r w:rsidR="00230A04" w:rsidRPr="007B1888">
        <w:rPr>
          <w:rFonts w:cstheme="minorHAnsi"/>
        </w:rPr>
        <w:t xml:space="preserve"> </w:t>
      </w:r>
    </w:p>
    <w:p w14:paraId="2C60B24A" w14:textId="77777777" w:rsidR="00230A04" w:rsidRPr="005954FC" w:rsidRDefault="00230A04" w:rsidP="00230A04">
      <w:pPr>
        <w:rPr>
          <w:rFonts w:cstheme="minorHAnsi"/>
          <w:sz w:val="24"/>
          <w:szCs w:val="24"/>
        </w:rPr>
      </w:pPr>
      <w:r w:rsidRPr="005954FC">
        <w:rPr>
          <w:rFonts w:cstheme="minorHAnsi"/>
          <w:sz w:val="24"/>
          <w:szCs w:val="24"/>
        </w:rPr>
        <w:t>Every student at Missouri Western has a Trac</w:t>
      </w:r>
      <w:r w:rsidR="002010CA">
        <w:rPr>
          <w:rFonts w:cstheme="minorHAnsi"/>
          <w:sz w:val="24"/>
          <w:szCs w:val="24"/>
        </w:rPr>
        <w:t>Cloud</w:t>
      </w:r>
      <w:r w:rsidRPr="005954FC">
        <w:rPr>
          <w:rFonts w:cstheme="minorHAnsi"/>
          <w:sz w:val="24"/>
          <w:szCs w:val="24"/>
        </w:rPr>
        <w:t xml:space="preserve"> student account in order to search and schedule appointments with CAS Tutors. Tutors also have a consultant profile in order to enter availability and manage appointments. </w:t>
      </w:r>
    </w:p>
    <w:p w14:paraId="14A4872B" w14:textId="77777777" w:rsidR="00230A04" w:rsidRDefault="00AC5B2D" w:rsidP="00230A04">
      <w:pPr>
        <w:pStyle w:val="ListParagraph"/>
        <w:numPr>
          <w:ilvl w:val="0"/>
          <w:numId w:val="1"/>
        </w:numPr>
        <w:rPr>
          <w:rFonts w:cstheme="minorHAnsi"/>
          <w:sz w:val="24"/>
          <w:szCs w:val="24"/>
        </w:rPr>
      </w:pPr>
      <w:r w:rsidRPr="00AC5B2D">
        <w:rPr>
          <w:sz w:val="24"/>
        </w:rPr>
        <w:t xml:space="preserve">Log in via Goldlink under the </w:t>
      </w:r>
      <w:r w:rsidR="00DE3D3F">
        <w:rPr>
          <w:sz w:val="24"/>
        </w:rPr>
        <w:t>S</w:t>
      </w:r>
      <w:r w:rsidRPr="00AC5B2D">
        <w:rPr>
          <w:sz w:val="24"/>
        </w:rPr>
        <w:t xml:space="preserve">tudent </w:t>
      </w:r>
      <w:r w:rsidR="00DE3D3F">
        <w:rPr>
          <w:sz w:val="24"/>
        </w:rPr>
        <w:t>A</w:t>
      </w:r>
      <w:r w:rsidRPr="00AC5B2D">
        <w:rPr>
          <w:sz w:val="24"/>
        </w:rPr>
        <w:t xml:space="preserve">cademics </w:t>
      </w:r>
      <w:r w:rsidR="00DE3D3F">
        <w:rPr>
          <w:sz w:val="24"/>
        </w:rPr>
        <w:t>card</w:t>
      </w:r>
      <w:r w:rsidRPr="00AC5B2D">
        <w:rPr>
          <w:sz w:val="24"/>
        </w:rPr>
        <w:t xml:space="preserve"> or the link on each Subject Tab on the CAS Webpage.</w:t>
      </w:r>
      <w:r w:rsidRPr="00AC5B2D">
        <w:rPr>
          <w:rFonts w:cstheme="minorHAnsi"/>
          <w:sz w:val="28"/>
          <w:szCs w:val="24"/>
        </w:rPr>
        <w:t xml:space="preserve"> </w:t>
      </w:r>
      <w:r w:rsidR="00230A04" w:rsidRPr="005954FC">
        <w:rPr>
          <w:rFonts w:cstheme="minorHAnsi"/>
          <w:sz w:val="24"/>
          <w:szCs w:val="24"/>
        </w:rPr>
        <w:t>Use the same username and password that you use for your email, Canvas, and Goldlink. Trac</w:t>
      </w:r>
      <w:r w:rsidR="002010CA">
        <w:rPr>
          <w:rFonts w:cstheme="minorHAnsi"/>
          <w:sz w:val="24"/>
          <w:szCs w:val="24"/>
        </w:rPr>
        <w:t>Cloud</w:t>
      </w:r>
      <w:r w:rsidR="00230A04" w:rsidRPr="005954FC">
        <w:rPr>
          <w:rFonts w:cstheme="minorHAnsi"/>
          <w:sz w:val="24"/>
          <w:szCs w:val="24"/>
        </w:rPr>
        <w:t xml:space="preserve"> is part of the single sign-on system, so if you are logged into one of your Missouri Western accounts </w:t>
      </w:r>
      <w:r w:rsidR="002010CA">
        <w:rPr>
          <w:rFonts w:cstheme="minorHAnsi"/>
          <w:sz w:val="24"/>
          <w:szCs w:val="24"/>
        </w:rPr>
        <w:t>you will bypass the login page and go straight to your TracCloud dashboard.</w:t>
      </w:r>
    </w:p>
    <w:p w14:paraId="06E23EA3" w14:textId="77777777" w:rsidR="002010CA" w:rsidRPr="005954FC" w:rsidRDefault="002010CA" w:rsidP="00230A04">
      <w:pPr>
        <w:pStyle w:val="ListParagraph"/>
        <w:numPr>
          <w:ilvl w:val="0"/>
          <w:numId w:val="1"/>
        </w:numPr>
        <w:rPr>
          <w:rFonts w:cstheme="minorHAnsi"/>
          <w:sz w:val="24"/>
          <w:szCs w:val="24"/>
        </w:rPr>
      </w:pPr>
      <w:r>
        <w:rPr>
          <w:rFonts w:cstheme="minorHAnsi"/>
          <w:sz w:val="24"/>
          <w:szCs w:val="24"/>
        </w:rPr>
        <w:t xml:space="preserve">The first time you log in to your TracCloud account each semester you will be prompted </w:t>
      </w:r>
      <w:r w:rsidR="002D4C66">
        <w:rPr>
          <w:rFonts w:cstheme="minorHAnsi"/>
          <w:sz w:val="24"/>
          <w:szCs w:val="24"/>
        </w:rPr>
        <w:t>to</w:t>
      </w:r>
      <w:r>
        <w:rPr>
          <w:rFonts w:cstheme="minorHAnsi"/>
          <w:sz w:val="24"/>
          <w:szCs w:val="24"/>
        </w:rPr>
        <w:t xml:space="preserve"> </w:t>
      </w:r>
      <w:r w:rsidR="002D4C66">
        <w:rPr>
          <w:rFonts w:cstheme="minorHAnsi"/>
          <w:sz w:val="24"/>
          <w:szCs w:val="24"/>
        </w:rPr>
        <w:t xml:space="preserve">enter a cell phone number and </w:t>
      </w:r>
      <w:r>
        <w:rPr>
          <w:rFonts w:cstheme="minorHAnsi"/>
          <w:sz w:val="24"/>
          <w:szCs w:val="24"/>
        </w:rPr>
        <w:t>opt in</w:t>
      </w:r>
      <w:r w:rsidR="002D4C66">
        <w:rPr>
          <w:rFonts w:cstheme="minorHAnsi"/>
          <w:sz w:val="24"/>
          <w:szCs w:val="24"/>
        </w:rPr>
        <w:t xml:space="preserve"> or out</w:t>
      </w:r>
      <w:r>
        <w:rPr>
          <w:rFonts w:cstheme="minorHAnsi"/>
          <w:sz w:val="24"/>
          <w:szCs w:val="24"/>
        </w:rPr>
        <w:t xml:space="preserve"> </w:t>
      </w:r>
      <w:r w:rsidR="002D4C66">
        <w:rPr>
          <w:rFonts w:cstheme="minorHAnsi"/>
          <w:sz w:val="24"/>
          <w:szCs w:val="24"/>
        </w:rPr>
        <w:t>for</w:t>
      </w:r>
      <w:r>
        <w:rPr>
          <w:rFonts w:cstheme="minorHAnsi"/>
          <w:sz w:val="24"/>
          <w:szCs w:val="24"/>
        </w:rPr>
        <w:t xml:space="preserve"> text </w:t>
      </w:r>
      <w:r w:rsidR="002D4C66">
        <w:rPr>
          <w:rFonts w:cstheme="minorHAnsi"/>
          <w:sz w:val="24"/>
          <w:szCs w:val="24"/>
        </w:rPr>
        <w:t>alerts</w:t>
      </w:r>
      <w:r>
        <w:rPr>
          <w:rFonts w:cstheme="minorHAnsi"/>
          <w:sz w:val="24"/>
          <w:szCs w:val="24"/>
        </w:rPr>
        <w:t xml:space="preserve"> </w:t>
      </w:r>
      <w:r w:rsidR="002D4C66">
        <w:rPr>
          <w:rFonts w:cstheme="minorHAnsi"/>
          <w:sz w:val="24"/>
          <w:szCs w:val="24"/>
        </w:rPr>
        <w:t>(</w:t>
      </w:r>
      <w:r>
        <w:rPr>
          <w:rFonts w:cstheme="minorHAnsi"/>
          <w:sz w:val="24"/>
          <w:szCs w:val="24"/>
        </w:rPr>
        <w:t>confirmations, cancellations, and reminders</w:t>
      </w:r>
      <w:r w:rsidR="002D4C66">
        <w:rPr>
          <w:rFonts w:cstheme="minorHAnsi"/>
          <w:sz w:val="24"/>
          <w:szCs w:val="24"/>
        </w:rPr>
        <w:t>)</w:t>
      </w:r>
      <w:r>
        <w:rPr>
          <w:rFonts w:cstheme="minorHAnsi"/>
          <w:sz w:val="24"/>
          <w:szCs w:val="24"/>
        </w:rPr>
        <w:t xml:space="preserve"> for CAS tutoring appointments. If at any point you want to change your selection, you can</w:t>
      </w:r>
      <w:r w:rsidR="00AC567F">
        <w:rPr>
          <w:rFonts w:cstheme="minorHAnsi"/>
          <w:sz w:val="24"/>
          <w:szCs w:val="24"/>
        </w:rPr>
        <w:t xml:space="preserve"> click “Edit Bio…” at the bottom of your TracCloud dashboard to do so. </w:t>
      </w:r>
    </w:p>
    <w:p w14:paraId="3089A7AA" w14:textId="77777777" w:rsidR="002010CA" w:rsidRPr="002010CA" w:rsidRDefault="002D4C66" w:rsidP="002010CA">
      <w:pPr>
        <w:pStyle w:val="ListParagraph"/>
        <w:numPr>
          <w:ilvl w:val="0"/>
          <w:numId w:val="1"/>
        </w:numPr>
        <w:rPr>
          <w:rFonts w:cstheme="minorHAnsi"/>
          <w:sz w:val="24"/>
          <w:szCs w:val="24"/>
        </w:rPr>
      </w:pPr>
      <w:r>
        <w:rPr>
          <w:rFonts w:cstheme="minorHAnsi"/>
          <w:sz w:val="24"/>
          <w:szCs w:val="24"/>
        </w:rPr>
        <w:t xml:space="preserve">Your TracCloud dashboard allows you to schedule tutoring appointments, submit papers for peer review, keep track of weekly study hall hours, and view your past visits in other Centers on campus that use TracCloud. </w:t>
      </w:r>
    </w:p>
    <w:p w14:paraId="2BF2044B" w14:textId="77777777" w:rsidR="00A104A3" w:rsidRPr="007B1888" w:rsidRDefault="00F21FF9">
      <w:pPr>
        <w:rPr>
          <w:rFonts w:cstheme="minorHAnsi"/>
        </w:rPr>
      </w:pPr>
    </w:p>
    <w:p w14:paraId="7E9B7B6C" w14:textId="77777777" w:rsidR="00230A04" w:rsidRPr="007B1888" w:rsidRDefault="00230A04" w:rsidP="00230A04">
      <w:pPr>
        <w:rPr>
          <w:rFonts w:cstheme="minorHAnsi"/>
          <w:b/>
          <w:sz w:val="32"/>
        </w:rPr>
      </w:pPr>
      <w:r w:rsidRPr="007B1888">
        <w:rPr>
          <w:rFonts w:cstheme="minorHAnsi"/>
          <w:b/>
          <w:sz w:val="32"/>
        </w:rPr>
        <w:t>Overview:</w:t>
      </w:r>
    </w:p>
    <w:p w14:paraId="2DDAD7B2" w14:textId="77777777" w:rsidR="00230A04" w:rsidRPr="005954FC" w:rsidRDefault="00230A04" w:rsidP="00230A04">
      <w:pPr>
        <w:spacing w:after="0"/>
        <w:rPr>
          <w:rFonts w:cstheme="minorHAnsi"/>
          <w:sz w:val="24"/>
        </w:rPr>
      </w:pPr>
      <w:r w:rsidRPr="005954FC">
        <w:rPr>
          <w:rFonts w:cstheme="minorHAnsi"/>
          <w:sz w:val="24"/>
        </w:rPr>
        <w:t xml:space="preserve">Page 2 … Searching Availability and </w:t>
      </w:r>
      <w:r w:rsidR="002D4C66">
        <w:rPr>
          <w:rFonts w:cstheme="minorHAnsi"/>
          <w:sz w:val="24"/>
        </w:rPr>
        <w:t>Scheduling</w:t>
      </w:r>
      <w:r w:rsidRPr="005954FC">
        <w:rPr>
          <w:rFonts w:cstheme="minorHAnsi"/>
          <w:sz w:val="24"/>
        </w:rPr>
        <w:t xml:space="preserve"> Appointments </w:t>
      </w:r>
    </w:p>
    <w:p w14:paraId="4DB78886" w14:textId="33D0364C" w:rsidR="00F62420" w:rsidRDefault="00F62420" w:rsidP="00FA4B31">
      <w:pPr>
        <w:spacing w:after="0"/>
        <w:rPr>
          <w:rFonts w:cstheme="minorHAnsi"/>
          <w:sz w:val="24"/>
        </w:rPr>
      </w:pPr>
      <w:r>
        <w:rPr>
          <w:rFonts w:cstheme="minorHAnsi"/>
          <w:sz w:val="24"/>
        </w:rPr>
        <w:t xml:space="preserve">Page </w:t>
      </w:r>
      <w:r w:rsidR="00D74236">
        <w:rPr>
          <w:rFonts w:cstheme="minorHAnsi"/>
          <w:sz w:val="24"/>
        </w:rPr>
        <w:t>4</w:t>
      </w:r>
      <w:r>
        <w:rPr>
          <w:rFonts w:cstheme="minorHAnsi"/>
          <w:sz w:val="24"/>
        </w:rPr>
        <w:t xml:space="preserve"> … Cancelling Appointments</w:t>
      </w:r>
    </w:p>
    <w:p w14:paraId="14FD4B6F" w14:textId="39CEB96B" w:rsidR="00FA4B31" w:rsidRPr="00AE31B3" w:rsidRDefault="00905946" w:rsidP="00FA4B31">
      <w:pPr>
        <w:spacing w:after="0"/>
        <w:rPr>
          <w:rFonts w:cstheme="minorHAnsi"/>
          <w:sz w:val="24"/>
        </w:rPr>
      </w:pPr>
      <w:r>
        <w:rPr>
          <w:rFonts w:cstheme="minorHAnsi"/>
          <w:sz w:val="24"/>
        </w:rPr>
        <w:t xml:space="preserve">Page </w:t>
      </w:r>
      <w:r w:rsidR="00D74236">
        <w:rPr>
          <w:rFonts w:cstheme="minorHAnsi"/>
          <w:sz w:val="24"/>
        </w:rPr>
        <w:t>5</w:t>
      </w:r>
      <w:r w:rsidR="00FA4B31" w:rsidRPr="005954FC">
        <w:rPr>
          <w:rFonts w:cstheme="minorHAnsi"/>
          <w:sz w:val="24"/>
        </w:rPr>
        <w:t xml:space="preserve"> … </w:t>
      </w:r>
      <w:r w:rsidR="00FA4B31" w:rsidRPr="00AE31B3">
        <w:rPr>
          <w:rFonts w:cstheme="minorHAnsi"/>
          <w:sz w:val="24"/>
        </w:rPr>
        <w:t xml:space="preserve">No Available Timeslots  </w:t>
      </w:r>
    </w:p>
    <w:p w14:paraId="54439121" w14:textId="47612F6D" w:rsidR="00230A04" w:rsidRPr="00AE31B3" w:rsidRDefault="00905946" w:rsidP="00230A04">
      <w:pPr>
        <w:spacing w:after="0"/>
        <w:rPr>
          <w:rFonts w:cstheme="minorHAnsi"/>
          <w:sz w:val="24"/>
        </w:rPr>
      </w:pPr>
      <w:r w:rsidRPr="00AE31B3">
        <w:rPr>
          <w:rFonts w:cstheme="minorHAnsi"/>
          <w:sz w:val="24"/>
        </w:rPr>
        <w:t xml:space="preserve">Page </w:t>
      </w:r>
      <w:r w:rsidR="00D74236">
        <w:rPr>
          <w:rFonts w:cstheme="minorHAnsi"/>
          <w:sz w:val="24"/>
        </w:rPr>
        <w:t>6</w:t>
      </w:r>
      <w:r w:rsidR="00230A04" w:rsidRPr="00AE31B3">
        <w:rPr>
          <w:rFonts w:cstheme="minorHAnsi"/>
          <w:sz w:val="24"/>
        </w:rPr>
        <w:t xml:space="preserve"> … Starting your </w:t>
      </w:r>
      <w:r w:rsidR="001D33E4" w:rsidRPr="00AE31B3">
        <w:rPr>
          <w:rFonts w:cstheme="minorHAnsi"/>
          <w:sz w:val="24"/>
        </w:rPr>
        <w:t>Online</w:t>
      </w:r>
      <w:r w:rsidR="00ED5F59">
        <w:rPr>
          <w:rFonts w:cstheme="minorHAnsi"/>
          <w:sz w:val="24"/>
        </w:rPr>
        <w:t xml:space="preserve"> CAS</w:t>
      </w:r>
      <w:r w:rsidR="001D33E4" w:rsidRPr="00AE31B3">
        <w:rPr>
          <w:rFonts w:cstheme="minorHAnsi"/>
          <w:sz w:val="24"/>
        </w:rPr>
        <w:t xml:space="preserve"> </w:t>
      </w:r>
      <w:r w:rsidR="00230A04" w:rsidRPr="00AE31B3">
        <w:rPr>
          <w:rFonts w:cstheme="minorHAnsi"/>
          <w:sz w:val="24"/>
        </w:rPr>
        <w:t xml:space="preserve">Appointment </w:t>
      </w:r>
    </w:p>
    <w:p w14:paraId="3F23747B" w14:textId="26D2076E" w:rsidR="001D33E4" w:rsidRPr="00AE31B3" w:rsidRDefault="001D33E4" w:rsidP="001D33E4">
      <w:pPr>
        <w:spacing w:after="0"/>
        <w:rPr>
          <w:rFonts w:cstheme="minorHAnsi"/>
          <w:sz w:val="24"/>
        </w:rPr>
      </w:pPr>
      <w:r w:rsidRPr="00AE31B3">
        <w:rPr>
          <w:rFonts w:cstheme="minorHAnsi"/>
          <w:sz w:val="24"/>
        </w:rPr>
        <w:t xml:space="preserve">Page </w:t>
      </w:r>
      <w:r w:rsidR="00D74236">
        <w:rPr>
          <w:rFonts w:cstheme="minorHAnsi"/>
          <w:sz w:val="24"/>
        </w:rPr>
        <w:t>7</w:t>
      </w:r>
      <w:r w:rsidRPr="00AE31B3">
        <w:rPr>
          <w:rFonts w:cstheme="minorHAnsi"/>
          <w:sz w:val="24"/>
        </w:rPr>
        <w:t xml:space="preserve"> … Downloading Zoom </w:t>
      </w:r>
    </w:p>
    <w:p w14:paraId="4E387630" w14:textId="0E341BCF" w:rsidR="001D33E4" w:rsidRPr="00AE31B3" w:rsidRDefault="001D33E4" w:rsidP="00230A04">
      <w:pPr>
        <w:spacing w:after="0"/>
        <w:rPr>
          <w:rFonts w:cstheme="minorHAnsi"/>
          <w:sz w:val="24"/>
        </w:rPr>
      </w:pPr>
      <w:r w:rsidRPr="00AE31B3">
        <w:rPr>
          <w:rFonts w:cstheme="minorHAnsi"/>
          <w:sz w:val="24"/>
        </w:rPr>
        <w:t xml:space="preserve">Page </w:t>
      </w:r>
      <w:r w:rsidR="00D74236">
        <w:rPr>
          <w:rFonts w:cstheme="minorHAnsi"/>
          <w:sz w:val="24"/>
        </w:rPr>
        <w:t>8</w:t>
      </w:r>
      <w:r w:rsidRPr="00AE31B3">
        <w:rPr>
          <w:rFonts w:cstheme="minorHAnsi"/>
          <w:sz w:val="24"/>
        </w:rPr>
        <w:t xml:space="preserve"> … Starting your </w:t>
      </w:r>
      <w:r w:rsidR="00ED5F59">
        <w:rPr>
          <w:rFonts w:cstheme="minorHAnsi"/>
          <w:sz w:val="24"/>
        </w:rPr>
        <w:t xml:space="preserve">In-Person </w:t>
      </w:r>
      <w:r w:rsidRPr="00AE31B3">
        <w:rPr>
          <w:rFonts w:cstheme="minorHAnsi"/>
          <w:sz w:val="24"/>
        </w:rPr>
        <w:t xml:space="preserve">CAS Appointment </w:t>
      </w:r>
    </w:p>
    <w:p w14:paraId="671AF1AB" w14:textId="3C8F79BE" w:rsidR="007B1888" w:rsidRPr="00F62420" w:rsidRDefault="001D33E4" w:rsidP="00F62420">
      <w:pPr>
        <w:spacing w:after="0"/>
        <w:rPr>
          <w:rFonts w:cstheme="minorHAnsi"/>
          <w:sz w:val="24"/>
        </w:rPr>
      </w:pPr>
      <w:r>
        <w:rPr>
          <w:rFonts w:cstheme="minorHAnsi"/>
          <w:sz w:val="24"/>
        </w:rPr>
        <w:t xml:space="preserve">Page </w:t>
      </w:r>
      <w:r w:rsidR="00D74236">
        <w:rPr>
          <w:rFonts w:cstheme="minorHAnsi"/>
          <w:sz w:val="24"/>
        </w:rPr>
        <w:t>8</w:t>
      </w:r>
      <w:r w:rsidR="00230A04" w:rsidRPr="005954FC">
        <w:rPr>
          <w:rFonts w:cstheme="minorHAnsi"/>
          <w:sz w:val="24"/>
        </w:rPr>
        <w:t xml:space="preserve"> … </w:t>
      </w:r>
      <w:r w:rsidR="00ED5F59">
        <w:rPr>
          <w:rFonts w:cstheme="minorHAnsi"/>
          <w:sz w:val="24"/>
        </w:rPr>
        <w:t xml:space="preserve">TracCloud </w:t>
      </w:r>
      <w:r w:rsidR="00230A04" w:rsidRPr="005954FC">
        <w:rPr>
          <w:rFonts w:cstheme="minorHAnsi"/>
          <w:sz w:val="24"/>
        </w:rPr>
        <w:t xml:space="preserve">Restrictions  </w:t>
      </w:r>
      <w:r w:rsidR="007B1888" w:rsidRPr="007B1888">
        <w:rPr>
          <w:rFonts w:cstheme="minorHAnsi"/>
        </w:rPr>
        <w:br w:type="page"/>
      </w:r>
    </w:p>
    <w:p w14:paraId="0FB60BFC" w14:textId="77777777" w:rsidR="007B1888" w:rsidRPr="007B1888" w:rsidRDefault="007B1888" w:rsidP="007B1888">
      <w:pPr>
        <w:rPr>
          <w:rFonts w:cstheme="minorHAnsi"/>
          <w:b/>
          <w:sz w:val="32"/>
        </w:rPr>
      </w:pPr>
      <w:r w:rsidRPr="007B1888">
        <w:rPr>
          <w:rFonts w:cstheme="minorHAnsi"/>
          <w:b/>
          <w:sz w:val="32"/>
        </w:rPr>
        <w:lastRenderedPageBreak/>
        <w:t xml:space="preserve">Searching Availability and </w:t>
      </w:r>
      <w:r w:rsidR="00DC6D27">
        <w:rPr>
          <w:rFonts w:cstheme="minorHAnsi"/>
          <w:b/>
          <w:sz w:val="32"/>
        </w:rPr>
        <w:t>Schedul</w:t>
      </w:r>
      <w:r w:rsidRPr="007B1888">
        <w:rPr>
          <w:rFonts w:cstheme="minorHAnsi"/>
          <w:b/>
          <w:sz w:val="32"/>
        </w:rPr>
        <w:t>ing Appointments:</w:t>
      </w:r>
    </w:p>
    <w:p w14:paraId="55F67460" w14:textId="77777777" w:rsidR="007B1888" w:rsidRPr="00865EFC" w:rsidRDefault="00865EFC" w:rsidP="00865EFC">
      <w:pPr>
        <w:pStyle w:val="ListParagraph"/>
        <w:numPr>
          <w:ilvl w:val="0"/>
          <w:numId w:val="2"/>
        </w:numPr>
        <w:tabs>
          <w:tab w:val="left" w:pos="5310"/>
        </w:tabs>
        <w:rPr>
          <w:rFonts w:cstheme="minorHAnsi"/>
          <w:sz w:val="24"/>
        </w:rPr>
      </w:pPr>
      <w:r>
        <w:rPr>
          <w:noProof/>
        </w:rPr>
        <w:drawing>
          <wp:anchor distT="0" distB="0" distL="114300" distR="114300" simplePos="0" relativeHeight="251674624" behindDoc="0" locked="0" layoutInCell="1" allowOverlap="1" wp14:anchorId="11C048A8" wp14:editId="18B0055D">
            <wp:simplePos x="0" y="0"/>
            <wp:positionH relativeFrom="margin">
              <wp:align>center</wp:align>
            </wp:positionH>
            <wp:positionV relativeFrom="page">
              <wp:posOffset>1555247</wp:posOffset>
            </wp:positionV>
            <wp:extent cx="4761865" cy="1437640"/>
            <wp:effectExtent l="0" t="0" r="63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761865" cy="143764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sz w:val="24"/>
        </w:rPr>
        <w:t xml:space="preserve">Click on “Schedule an Appointment” to expand the search box. </w:t>
      </w:r>
    </w:p>
    <w:p w14:paraId="6ADB58B2" w14:textId="77777777" w:rsidR="007B1888" w:rsidRPr="005954FC" w:rsidRDefault="002C7739" w:rsidP="00865E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“Choose a subject…” drop down menu</w:t>
      </w:r>
      <w:r>
        <w:rPr>
          <w:rFonts w:cstheme="minorHAnsi"/>
          <w:sz w:val="24"/>
        </w:rPr>
        <w:t>,</w:t>
      </w:r>
      <w:r w:rsidR="00865EFC">
        <w:rPr>
          <w:rFonts w:cstheme="minorHAnsi"/>
          <w:sz w:val="24"/>
        </w:rPr>
        <w:t xml:space="preserve"> select the course you would like a tutor for. TracCloud will automatically populate your current enrollments. </w:t>
      </w:r>
    </w:p>
    <w:p w14:paraId="7BE68BFD" w14:textId="77777777" w:rsidR="007B1888" w:rsidRPr="005954FC" w:rsidRDefault="002C7739" w:rsidP="005954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“Choose a service/reason…” drop down menu</w:t>
      </w:r>
      <w:r>
        <w:rPr>
          <w:rFonts w:cstheme="minorHAnsi"/>
          <w:sz w:val="24"/>
        </w:rPr>
        <w:t>,</w:t>
      </w:r>
      <w:r w:rsidR="00865EFC">
        <w:rPr>
          <w:rFonts w:cstheme="minorHAnsi"/>
          <w:sz w:val="24"/>
        </w:rPr>
        <w:t xml:space="preserve"> select the kind of tutoring you want to receive: </w:t>
      </w:r>
    </w:p>
    <w:p w14:paraId="56955555"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For help with math courses MAT</w:t>
      </w:r>
      <w:r w:rsidR="002C7739">
        <w:rPr>
          <w:rFonts w:cstheme="minorHAnsi"/>
          <w:sz w:val="24"/>
        </w:rPr>
        <w:t>110E</w:t>
      </w:r>
      <w:r w:rsidRPr="005954FC">
        <w:rPr>
          <w:rFonts w:cstheme="minorHAnsi"/>
          <w:sz w:val="24"/>
        </w:rPr>
        <w:t xml:space="preserve"> to MAT167, choose Math </w:t>
      </w:r>
    </w:p>
    <w:p w14:paraId="39F7716D"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 xml:space="preserve">For help with a paper for any class, choose Writing </w:t>
      </w:r>
    </w:p>
    <w:p w14:paraId="64C72A61"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For Scheduled Supplemental Instruction Sessions, choose S.I</w:t>
      </w:r>
      <w:r w:rsidR="002C7739">
        <w:rPr>
          <w:rFonts w:cstheme="minorHAnsi"/>
          <w:sz w:val="24"/>
        </w:rPr>
        <w:t>.</w:t>
      </w:r>
    </w:p>
    <w:p w14:paraId="47B1A587" w14:textId="77777777" w:rsidR="00865EFC" w:rsidRDefault="007B1888" w:rsidP="005954FC">
      <w:pPr>
        <w:pStyle w:val="ListParagraph"/>
        <w:numPr>
          <w:ilvl w:val="1"/>
          <w:numId w:val="2"/>
        </w:numPr>
        <w:tabs>
          <w:tab w:val="left" w:pos="5310"/>
        </w:tabs>
        <w:rPr>
          <w:rFonts w:cstheme="minorHAnsi"/>
          <w:sz w:val="24"/>
        </w:rPr>
      </w:pPr>
      <w:r w:rsidRPr="005954FC">
        <w:rPr>
          <w:rFonts w:cstheme="minorHAnsi"/>
          <w:sz w:val="24"/>
        </w:rPr>
        <w:t xml:space="preserve">For all other appointments, choose Content </w:t>
      </w:r>
    </w:p>
    <w:p w14:paraId="0528012A" w14:textId="77777777" w:rsidR="007B1888" w:rsidRDefault="007B1888" w:rsidP="00865EFC">
      <w:pPr>
        <w:pStyle w:val="ListParagraph"/>
        <w:numPr>
          <w:ilvl w:val="0"/>
          <w:numId w:val="2"/>
        </w:numPr>
        <w:tabs>
          <w:tab w:val="left" w:pos="5310"/>
        </w:tabs>
        <w:rPr>
          <w:rFonts w:cstheme="minorHAnsi"/>
          <w:sz w:val="24"/>
        </w:rPr>
      </w:pPr>
      <w:r w:rsidRPr="00865EFC">
        <w:rPr>
          <w:rFonts w:cstheme="minorHAnsi"/>
          <w:sz w:val="24"/>
        </w:rPr>
        <w:t xml:space="preserve">Click “Search” and </w:t>
      </w:r>
      <w:r w:rsidR="00865EFC" w:rsidRPr="00865EFC">
        <w:rPr>
          <w:rFonts w:cstheme="minorHAnsi"/>
          <w:sz w:val="24"/>
        </w:rPr>
        <w:t>the next</w:t>
      </w:r>
      <w:r w:rsidRPr="00865EFC">
        <w:rPr>
          <w:rFonts w:cstheme="minorHAnsi"/>
          <w:sz w:val="24"/>
        </w:rPr>
        <w:t xml:space="preserve"> available appointments will appear </w:t>
      </w:r>
      <w:r w:rsidR="00865EFC" w:rsidRPr="00865EFC">
        <w:rPr>
          <w:rFonts w:cstheme="minorHAnsi"/>
          <w:sz w:val="24"/>
        </w:rPr>
        <w:t>in a pop-up window</w:t>
      </w:r>
      <w:r w:rsidRPr="00865EFC">
        <w:rPr>
          <w:rFonts w:cstheme="minorHAnsi"/>
          <w:sz w:val="24"/>
        </w:rPr>
        <w:t xml:space="preserve">. </w:t>
      </w:r>
    </w:p>
    <w:p w14:paraId="6AC168EB" w14:textId="77777777" w:rsidR="002C7739" w:rsidRDefault="002C7739" w:rsidP="002C7739">
      <w:pPr>
        <w:pStyle w:val="ListParagraph"/>
        <w:numPr>
          <w:ilvl w:val="1"/>
          <w:numId w:val="2"/>
        </w:numPr>
        <w:tabs>
          <w:tab w:val="left" w:pos="5310"/>
        </w:tabs>
        <w:rPr>
          <w:rFonts w:cstheme="minorHAnsi"/>
          <w:sz w:val="24"/>
        </w:rPr>
      </w:pPr>
      <w:r>
        <w:rPr>
          <w:rFonts w:cstheme="minorHAnsi"/>
          <w:sz w:val="24"/>
        </w:rPr>
        <w:t>Green availabilities are 1 on 1</w:t>
      </w:r>
      <w:r w:rsidR="00F41DD2">
        <w:rPr>
          <w:rFonts w:cstheme="minorHAnsi"/>
          <w:sz w:val="24"/>
        </w:rPr>
        <w:t xml:space="preserve"> </w:t>
      </w:r>
      <w:r w:rsidR="00FA6471">
        <w:rPr>
          <w:rFonts w:cstheme="minorHAnsi"/>
          <w:sz w:val="24"/>
        </w:rPr>
        <w:t>sessions</w:t>
      </w:r>
      <w:r>
        <w:rPr>
          <w:rFonts w:cstheme="minorHAnsi"/>
          <w:sz w:val="24"/>
        </w:rPr>
        <w:t>, Yellow availabilities are Group</w:t>
      </w:r>
      <w:r w:rsidR="00FA6471">
        <w:rPr>
          <w:rFonts w:cstheme="minorHAnsi"/>
          <w:sz w:val="24"/>
        </w:rPr>
        <w:t xml:space="preserve"> sessions</w:t>
      </w:r>
      <w:r>
        <w:rPr>
          <w:rFonts w:cstheme="minorHAnsi"/>
          <w:sz w:val="24"/>
        </w:rPr>
        <w:t xml:space="preserve">. </w:t>
      </w:r>
    </w:p>
    <w:p w14:paraId="18E2F636" w14:textId="77777777" w:rsidR="002C7739" w:rsidRPr="00865EFC" w:rsidRDefault="002C7739" w:rsidP="002C7739">
      <w:pPr>
        <w:pStyle w:val="ListParagraph"/>
        <w:numPr>
          <w:ilvl w:val="1"/>
          <w:numId w:val="2"/>
        </w:numPr>
        <w:tabs>
          <w:tab w:val="left" w:pos="5310"/>
        </w:tabs>
        <w:rPr>
          <w:rFonts w:cstheme="minorHAnsi"/>
          <w:sz w:val="24"/>
        </w:rPr>
      </w:pPr>
      <w:r>
        <w:rPr>
          <w:noProof/>
        </w:rPr>
        <w:drawing>
          <wp:anchor distT="0" distB="0" distL="114300" distR="114300" simplePos="0" relativeHeight="251675648" behindDoc="0" locked="0" layoutInCell="1" allowOverlap="1" wp14:anchorId="33CA7A55" wp14:editId="79C3D588">
            <wp:simplePos x="0" y="0"/>
            <wp:positionH relativeFrom="margin">
              <wp:align>center</wp:align>
            </wp:positionH>
            <wp:positionV relativeFrom="page">
              <wp:posOffset>5557413</wp:posOffset>
            </wp:positionV>
            <wp:extent cx="5735320" cy="425132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5703"/>
                    <a:stretch/>
                  </pic:blipFill>
                  <pic:spPr bwMode="auto">
                    <a:xfrm>
                      <a:off x="0" y="0"/>
                      <a:ext cx="5735320" cy="4251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4"/>
        </w:rPr>
        <w:t>Under the date, you will see the meeting type: In-person</w:t>
      </w:r>
      <w:r w:rsidR="00CE704F">
        <w:rPr>
          <w:rFonts w:cstheme="minorHAnsi"/>
          <w:sz w:val="24"/>
        </w:rPr>
        <w:t xml:space="preserve"> or</w:t>
      </w:r>
      <w:r>
        <w:rPr>
          <w:rFonts w:cstheme="minorHAnsi"/>
          <w:sz w:val="24"/>
        </w:rPr>
        <w:t xml:space="preserve"> Online</w:t>
      </w:r>
      <w:r w:rsidR="00CE704F">
        <w:rPr>
          <w:rFonts w:cstheme="minorHAnsi"/>
          <w:sz w:val="24"/>
        </w:rPr>
        <w:t xml:space="preserve">. </w:t>
      </w:r>
      <w:r>
        <w:rPr>
          <w:rFonts w:cstheme="minorHAnsi"/>
          <w:sz w:val="24"/>
        </w:rPr>
        <w:t xml:space="preserve">If the availability says “In-person OR Online”, you will choose </w:t>
      </w:r>
      <w:r w:rsidR="00CE704F">
        <w:rPr>
          <w:rFonts w:cstheme="minorHAnsi"/>
          <w:sz w:val="24"/>
        </w:rPr>
        <w:t>the meeting type</w:t>
      </w:r>
      <w:r>
        <w:rPr>
          <w:rFonts w:cstheme="minorHAnsi"/>
          <w:sz w:val="24"/>
        </w:rPr>
        <w:t xml:space="preserve">. </w:t>
      </w:r>
    </w:p>
    <w:p w14:paraId="560C2C3D" w14:textId="77777777" w:rsidR="007B1888" w:rsidRPr="005954FC" w:rsidRDefault="007B1888" w:rsidP="005954FC">
      <w:pPr>
        <w:pStyle w:val="ListParagraph"/>
        <w:numPr>
          <w:ilvl w:val="0"/>
          <w:numId w:val="2"/>
        </w:numPr>
        <w:tabs>
          <w:tab w:val="left" w:pos="5310"/>
        </w:tabs>
        <w:rPr>
          <w:rFonts w:cstheme="minorHAnsi"/>
          <w:sz w:val="24"/>
        </w:rPr>
      </w:pPr>
      <w:r w:rsidRPr="005954FC">
        <w:rPr>
          <w:rFonts w:cstheme="minorHAnsi"/>
          <w:sz w:val="24"/>
        </w:rPr>
        <w:lastRenderedPageBreak/>
        <w:t>Pick which appointment works best for you and click on it</w:t>
      </w:r>
      <w:r w:rsidRPr="00E60A21">
        <w:rPr>
          <w:rFonts w:cstheme="minorHAnsi"/>
          <w:sz w:val="24"/>
        </w:rPr>
        <w:t>. A new screen will pop up</w:t>
      </w:r>
      <w:r w:rsidRPr="005954FC">
        <w:rPr>
          <w:rFonts w:cstheme="minorHAnsi"/>
          <w:sz w:val="24"/>
        </w:rPr>
        <w:t xml:space="preserve"> and prompt you to enter some information to reserve the appointment. </w:t>
      </w:r>
    </w:p>
    <w:p w14:paraId="2C0A09F6" w14:textId="77777777" w:rsidR="00510901" w:rsidRDefault="00510901" w:rsidP="005954FC">
      <w:pPr>
        <w:pStyle w:val="ListParagraph"/>
        <w:numPr>
          <w:ilvl w:val="1"/>
          <w:numId w:val="3"/>
        </w:numPr>
        <w:tabs>
          <w:tab w:val="left" w:pos="5310"/>
        </w:tabs>
        <w:rPr>
          <w:rFonts w:cstheme="minorHAnsi"/>
          <w:sz w:val="24"/>
        </w:rPr>
      </w:pPr>
      <w:r>
        <w:rPr>
          <w:rFonts w:cstheme="minorHAnsi"/>
          <w:sz w:val="24"/>
        </w:rPr>
        <w:t>If given the option, choose whether the session is in-person or online.</w:t>
      </w:r>
    </w:p>
    <w:p w14:paraId="182CE821" w14:textId="77777777" w:rsidR="007B1888" w:rsidRPr="005954FC" w:rsidRDefault="007B1888" w:rsidP="005954FC">
      <w:pPr>
        <w:pStyle w:val="ListParagraph"/>
        <w:numPr>
          <w:ilvl w:val="1"/>
          <w:numId w:val="3"/>
        </w:numPr>
        <w:tabs>
          <w:tab w:val="left" w:pos="5310"/>
        </w:tabs>
        <w:rPr>
          <w:rFonts w:cstheme="minorHAnsi"/>
          <w:sz w:val="24"/>
        </w:rPr>
      </w:pPr>
      <w:r w:rsidRPr="005954FC">
        <w:rPr>
          <w:rFonts w:cstheme="minorHAnsi"/>
          <w:sz w:val="24"/>
        </w:rPr>
        <w:t xml:space="preserve">Enter a valid phone number.  </w:t>
      </w:r>
    </w:p>
    <w:p w14:paraId="0DD1F197" w14:textId="77777777" w:rsidR="007B1888" w:rsidRPr="005954FC" w:rsidRDefault="00510901" w:rsidP="005954FC">
      <w:pPr>
        <w:pStyle w:val="ListParagraph"/>
        <w:numPr>
          <w:ilvl w:val="1"/>
          <w:numId w:val="3"/>
        </w:numPr>
        <w:tabs>
          <w:tab w:val="left" w:pos="5310"/>
        </w:tabs>
        <w:rPr>
          <w:rFonts w:cstheme="minorHAnsi"/>
          <w:sz w:val="24"/>
        </w:rPr>
      </w:pPr>
      <w:r>
        <w:rPr>
          <w:noProof/>
        </w:rPr>
        <w:drawing>
          <wp:anchor distT="0" distB="0" distL="114300" distR="114300" simplePos="0" relativeHeight="251676672" behindDoc="1" locked="0" layoutInCell="1" allowOverlap="1" wp14:anchorId="68E3CD9F" wp14:editId="0654397D">
            <wp:simplePos x="0" y="0"/>
            <wp:positionH relativeFrom="column">
              <wp:posOffset>46990</wp:posOffset>
            </wp:positionH>
            <wp:positionV relativeFrom="page">
              <wp:posOffset>2208382</wp:posOffset>
            </wp:positionV>
            <wp:extent cx="5943600" cy="4766310"/>
            <wp:effectExtent l="0" t="0" r="0" b="0"/>
            <wp:wrapTight wrapText="bothSides">
              <wp:wrapPolygon edited="0">
                <wp:start x="0" y="0"/>
                <wp:lineTo x="0" y="21496"/>
                <wp:lineTo x="21531" y="21496"/>
                <wp:lineTo x="2153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4766310"/>
                    </a:xfrm>
                    <a:prstGeom prst="rect">
                      <a:avLst/>
                    </a:prstGeom>
                  </pic:spPr>
                </pic:pic>
              </a:graphicData>
            </a:graphic>
            <wp14:sizeRelH relativeFrom="page">
              <wp14:pctWidth>0</wp14:pctWidth>
            </wp14:sizeRelH>
            <wp14:sizeRelV relativeFrom="page">
              <wp14:pctHeight>0</wp14:pctHeight>
            </wp14:sizeRelV>
          </wp:anchor>
        </w:drawing>
      </w:r>
      <w:r w:rsidR="007B1888" w:rsidRPr="005954FC">
        <w:rPr>
          <w:rFonts w:cstheme="minorHAnsi"/>
          <w:sz w:val="24"/>
        </w:rPr>
        <w:t xml:space="preserve">Type a note to let the tutor know what topics you want to cover during your appointment. </w:t>
      </w:r>
      <w:r w:rsidR="00E60A21">
        <w:rPr>
          <w:rFonts w:cstheme="minorHAnsi"/>
          <w:sz w:val="24"/>
        </w:rPr>
        <w:br/>
      </w:r>
    </w:p>
    <w:p w14:paraId="4A2DD8CA" w14:textId="77777777" w:rsidR="00DE3D3F" w:rsidRDefault="00510901" w:rsidP="005954FC">
      <w:pPr>
        <w:pStyle w:val="ListParagraph"/>
        <w:numPr>
          <w:ilvl w:val="0"/>
          <w:numId w:val="2"/>
        </w:numPr>
        <w:tabs>
          <w:tab w:val="left" w:pos="5310"/>
        </w:tabs>
        <w:rPr>
          <w:rFonts w:cstheme="minorHAnsi"/>
          <w:sz w:val="24"/>
        </w:rPr>
      </w:pPr>
      <w:r>
        <w:rPr>
          <w:rFonts w:cstheme="minorHAnsi"/>
          <w:sz w:val="24"/>
        </w:rPr>
        <w:t>Click “Confirm”</w:t>
      </w:r>
      <w:r w:rsidR="007B1888" w:rsidRPr="005954FC">
        <w:rPr>
          <w:rFonts w:cstheme="minorHAnsi"/>
          <w:sz w:val="24"/>
        </w:rPr>
        <w:t xml:space="preserve"> </w:t>
      </w:r>
    </w:p>
    <w:p w14:paraId="5BE29A4B" w14:textId="77777777" w:rsidR="007B1888" w:rsidRPr="005954FC" w:rsidRDefault="007B1888" w:rsidP="005954FC">
      <w:pPr>
        <w:pStyle w:val="ListParagraph"/>
        <w:numPr>
          <w:ilvl w:val="0"/>
          <w:numId w:val="2"/>
        </w:numPr>
        <w:tabs>
          <w:tab w:val="left" w:pos="5310"/>
        </w:tabs>
        <w:rPr>
          <w:rFonts w:cstheme="minorHAnsi"/>
          <w:sz w:val="24"/>
        </w:rPr>
      </w:pPr>
      <w:r w:rsidRPr="005954FC">
        <w:rPr>
          <w:rFonts w:cstheme="minorHAnsi"/>
          <w:sz w:val="24"/>
        </w:rPr>
        <w:t xml:space="preserve">You and the tutor will get a confirmation email with the details of your appointment. </w:t>
      </w:r>
    </w:p>
    <w:p w14:paraId="1F461214" w14:textId="77777777" w:rsidR="005954FC" w:rsidRDefault="005954FC">
      <w:pPr>
        <w:rPr>
          <w:rFonts w:cstheme="minorHAnsi"/>
          <w:b/>
          <w:sz w:val="32"/>
        </w:rPr>
      </w:pPr>
      <w:r>
        <w:rPr>
          <w:rFonts w:cstheme="minorHAnsi"/>
          <w:b/>
          <w:sz w:val="32"/>
        </w:rPr>
        <w:br w:type="page"/>
      </w:r>
    </w:p>
    <w:p w14:paraId="582140A2" w14:textId="77777777" w:rsidR="00FA4B31" w:rsidRPr="007B1888" w:rsidRDefault="00FA4B31" w:rsidP="00FA4B31">
      <w:pPr>
        <w:rPr>
          <w:rFonts w:cstheme="minorHAnsi"/>
          <w:b/>
          <w:sz w:val="32"/>
        </w:rPr>
      </w:pPr>
      <w:r w:rsidRPr="007B1888">
        <w:rPr>
          <w:rFonts w:cstheme="minorHAnsi"/>
          <w:b/>
          <w:sz w:val="32"/>
        </w:rPr>
        <w:lastRenderedPageBreak/>
        <w:t xml:space="preserve">Cancelling Appointments: </w:t>
      </w:r>
    </w:p>
    <w:p w14:paraId="0EB95F32" w14:textId="77777777" w:rsidR="00FA4B31" w:rsidRPr="005954FC" w:rsidRDefault="00792585" w:rsidP="00FA4B31">
      <w:pPr>
        <w:pStyle w:val="ListParagraph"/>
        <w:numPr>
          <w:ilvl w:val="0"/>
          <w:numId w:val="5"/>
        </w:numPr>
        <w:rPr>
          <w:rFonts w:cstheme="minorHAnsi"/>
          <w:sz w:val="24"/>
        </w:rPr>
      </w:pPr>
      <w:r>
        <w:rPr>
          <w:rFonts w:cstheme="minorHAnsi"/>
          <w:noProof/>
          <w:sz w:val="24"/>
        </w:rPr>
        <w:t xml:space="preserve">You can see all upcoming appointments on your TracCloud dashboard. Click “week” to expand the calendar to show appointments later in the week.  </w:t>
      </w:r>
      <w:r>
        <w:rPr>
          <w:rFonts w:cstheme="minorHAnsi"/>
          <w:sz w:val="24"/>
        </w:rPr>
        <w:t xml:space="preserve"> </w:t>
      </w:r>
      <w:r>
        <w:rPr>
          <w:rFonts w:cstheme="minorHAnsi"/>
          <w:sz w:val="24"/>
        </w:rPr>
        <w:br/>
      </w:r>
      <w:r>
        <w:rPr>
          <w:rFonts w:cstheme="minorHAnsi"/>
          <w:sz w:val="24"/>
        </w:rPr>
        <w:br/>
      </w:r>
      <w:r>
        <w:rPr>
          <w:rFonts w:cstheme="minorHAnsi"/>
          <w:sz w:val="24"/>
        </w:rPr>
        <w:br/>
      </w:r>
      <w:r>
        <w:rPr>
          <w:rFonts w:cstheme="minorHAnsi"/>
          <w:sz w:val="24"/>
        </w:rPr>
        <w:br/>
      </w:r>
      <w:r>
        <w:rPr>
          <w:rFonts w:cstheme="minorHAnsi"/>
          <w:sz w:val="24"/>
        </w:rPr>
        <w:br/>
      </w:r>
      <w:r w:rsidR="00CE704F">
        <w:rPr>
          <w:noProof/>
        </w:rPr>
        <w:drawing>
          <wp:anchor distT="0" distB="0" distL="114300" distR="114300" simplePos="0" relativeHeight="251679744" behindDoc="0" locked="0" layoutInCell="1" allowOverlap="1" wp14:anchorId="5381C823" wp14:editId="34E7BE62">
            <wp:simplePos x="0" y="0"/>
            <wp:positionH relativeFrom="column">
              <wp:posOffset>457200</wp:posOffset>
            </wp:positionH>
            <wp:positionV relativeFrom="page">
              <wp:posOffset>1686910</wp:posOffset>
            </wp:positionV>
            <wp:extent cx="4781550" cy="7524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781550" cy="752475"/>
                    </a:xfrm>
                    <a:prstGeom prst="rect">
                      <a:avLst/>
                    </a:prstGeom>
                  </pic:spPr>
                </pic:pic>
              </a:graphicData>
            </a:graphic>
          </wp:anchor>
        </w:drawing>
      </w:r>
    </w:p>
    <w:p w14:paraId="7885BA8E" w14:textId="77777777" w:rsidR="00792585" w:rsidRDefault="00980D97" w:rsidP="00FA4B31">
      <w:pPr>
        <w:pStyle w:val="ListParagraph"/>
        <w:numPr>
          <w:ilvl w:val="0"/>
          <w:numId w:val="5"/>
        </w:numPr>
        <w:rPr>
          <w:rFonts w:cstheme="minorHAnsi"/>
          <w:sz w:val="24"/>
        </w:rPr>
      </w:pPr>
      <w:r>
        <w:rPr>
          <w:noProof/>
        </w:rPr>
        <w:drawing>
          <wp:anchor distT="0" distB="0" distL="114300" distR="114300" simplePos="0" relativeHeight="251677696" behindDoc="0" locked="0" layoutInCell="1" allowOverlap="1" wp14:anchorId="397F7D02" wp14:editId="6AEB9389">
            <wp:simplePos x="0" y="0"/>
            <wp:positionH relativeFrom="column">
              <wp:posOffset>2795504</wp:posOffset>
            </wp:positionH>
            <wp:positionV relativeFrom="page">
              <wp:posOffset>2778760</wp:posOffset>
            </wp:positionV>
            <wp:extent cx="3810000" cy="51250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10000" cy="512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A87D87E" wp14:editId="78893F00">
            <wp:simplePos x="0" y="0"/>
            <wp:positionH relativeFrom="column">
              <wp:posOffset>-660667</wp:posOffset>
            </wp:positionH>
            <wp:positionV relativeFrom="page">
              <wp:posOffset>4072088</wp:posOffset>
            </wp:positionV>
            <wp:extent cx="3375025" cy="206502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75025" cy="2065020"/>
                    </a:xfrm>
                    <a:prstGeom prst="rect">
                      <a:avLst/>
                    </a:prstGeom>
                  </pic:spPr>
                </pic:pic>
              </a:graphicData>
            </a:graphic>
            <wp14:sizeRelH relativeFrom="margin">
              <wp14:pctWidth>0</wp14:pctWidth>
            </wp14:sizeRelH>
            <wp14:sizeRelV relativeFrom="margin">
              <wp14:pctHeight>0</wp14:pctHeight>
            </wp14:sizeRelV>
          </wp:anchor>
        </w:drawing>
      </w:r>
      <w:r w:rsidR="00792585">
        <w:rPr>
          <w:rFonts w:cstheme="minorHAnsi"/>
          <w:sz w:val="24"/>
        </w:rPr>
        <w:t xml:space="preserve">To cancel an appointment, click the “x” on the top right of the appointment box. A new screen will pop up to confirm the cancellation. Enter a note here to let the tutor know why you need the cancel.  </w:t>
      </w:r>
      <w:r w:rsidR="00792585">
        <w:rPr>
          <w:rFonts w:cstheme="minorHAnsi"/>
          <w:sz w:val="24"/>
        </w:rPr>
        <w:br/>
      </w:r>
      <w:r w:rsidR="00792585">
        <w:rPr>
          <w:rFonts w:cstheme="minorHAnsi"/>
          <w:sz w:val="24"/>
        </w:rPr>
        <w:br/>
      </w:r>
    </w:p>
    <w:p w14:paraId="3D52DF09" w14:textId="77777777" w:rsidR="00FA4B31" w:rsidRPr="005954FC" w:rsidRDefault="00FA4B31" w:rsidP="00FA4B31">
      <w:pPr>
        <w:pStyle w:val="ListParagraph"/>
        <w:numPr>
          <w:ilvl w:val="0"/>
          <w:numId w:val="5"/>
        </w:numPr>
        <w:rPr>
          <w:rFonts w:cstheme="minorHAnsi"/>
          <w:sz w:val="24"/>
        </w:rPr>
      </w:pPr>
      <w:r w:rsidRPr="005954FC">
        <w:rPr>
          <w:rFonts w:cstheme="minorHAnsi"/>
          <w:sz w:val="24"/>
        </w:rPr>
        <w:t xml:space="preserve">If you need to cancel an appointment that is scheduled to begin in less than 24 hours, you must email the tutor directly. Their email address is listed </w:t>
      </w:r>
      <w:r w:rsidR="00792585">
        <w:rPr>
          <w:rFonts w:cstheme="minorHAnsi"/>
          <w:sz w:val="24"/>
        </w:rPr>
        <w:t>on the appointment box as well as in the</w:t>
      </w:r>
      <w:r w:rsidRPr="005954FC">
        <w:rPr>
          <w:rFonts w:cstheme="minorHAnsi"/>
          <w:sz w:val="24"/>
        </w:rPr>
        <w:t xml:space="preserve"> original confirmation email for the appointment. </w:t>
      </w:r>
    </w:p>
    <w:p w14:paraId="2F432314" w14:textId="77777777" w:rsidR="00FA4B31" w:rsidRPr="005954FC" w:rsidRDefault="00FA4B31" w:rsidP="00FA4B31">
      <w:pPr>
        <w:rPr>
          <w:rFonts w:cstheme="minorHAnsi"/>
          <w:sz w:val="24"/>
        </w:rPr>
      </w:pPr>
    </w:p>
    <w:p w14:paraId="3DA582B1" w14:textId="77777777" w:rsidR="00FA4B31" w:rsidRDefault="00FA4B31">
      <w:pPr>
        <w:rPr>
          <w:rFonts w:cstheme="minorHAnsi"/>
          <w:b/>
          <w:sz w:val="32"/>
        </w:rPr>
      </w:pPr>
      <w:r>
        <w:rPr>
          <w:rFonts w:cstheme="minorHAnsi"/>
          <w:b/>
          <w:sz w:val="32"/>
        </w:rPr>
        <w:br w:type="page"/>
      </w:r>
    </w:p>
    <w:p w14:paraId="1193A4A2" w14:textId="77777777" w:rsidR="00FA4B31" w:rsidRPr="007B1888" w:rsidRDefault="00FA4B31" w:rsidP="00FA4B31">
      <w:pPr>
        <w:rPr>
          <w:rFonts w:cstheme="minorHAnsi"/>
          <w:sz w:val="32"/>
        </w:rPr>
      </w:pPr>
      <w:r w:rsidRPr="007B1888">
        <w:rPr>
          <w:rFonts w:cstheme="minorHAnsi"/>
          <w:b/>
          <w:sz w:val="32"/>
        </w:rPr>
        <w:lastRenderedPageBreak/>
        <w:t>No Available Time Slots:</w:t>
      </w:r>
      <w:r w:rsidRPr="007B1888">
        <w:rPr>
          <w:rFonts w:cstheme="minorHAnsi"/>
          <w:sz w:val="32"/>
        </w:rPr>
        <w:t xml:space="preserve">  </w:t>
      </w:r>
    </w:p>
    <w:p w14:paraId="681F96A4" w14:textId="77777777" w:rsidR="00FA4B31" w:rsidRPr="005954FC" w:rsidRDefault="002732BF" w:rsidP="00FA4B31">
      <w:pPr>
        <w:rPr>
          <w:rFonts w:cstheme="minorHAnsi"/>
          <w:sz w:val="24"/>
        </w:rPr>
      </w:pPr>
      <w:r>
        <w:rPr>
          <w:noProof/>
        </w:rPr>
        <w:drawing>
          <wp:anchor distT="0" distB="0" distL="114300" distR="114300" simplePos="0" relativeHeight="251681792" behindDoc="0" locked="0" layoutInCell="1" allowOverlap="1" wp14:anchorId="4442CC0D" wp14:editId="519ADBAC">
            <wp:simplePos x="0" y="0"/>
            <wp:positionH relativeFrom="margin">
              <wp:align>center</wp:align>
            </wp:positionH>
            <wp:positionV relativeFrom="page">
              <wp:posOffset>1686560</wp:posOffset>
            </wp:positionV>
            <wp:extent cx="5426710" cy="3051175"/>
            <wp:effectExtent l="0" t="0" r="254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26710" cy="3051175"/>
                    </a:xfrm>
                    <a:prstGeom prst="rect">
                      <a:avLst/>
                    </a:prstGeom>
                  </pic:spPr>
                </pic:pic>
              </a:graphicData>
            </a:graphic>
            <wp14:sizeRelH relativeFrom="margin">
              <wp14:pctWidth>0</wp14:pctWidth>
            </wp14:sizeRelH>
            <wp14:sizeRelV relativeFrom="margin">
              <wp14:pctHeight>0</wp14:pctHeight>
            </wp14:sizeRelV>
          </wp:anchor>
        </w:drawing>
      </w:r>
      <w:r w:rsidR="00FA4B31" w:rsidRPr="005954FC">
        <w:rPr>
          <w:rFonts w:cstheme="minorHAnsi"/>
          <w:sz w:val="24"/>
        </w:rPr>
        <w:t>If you are searching for an appointment and see</w:t>
      </w:r>
      <w:r>
        <w:rPr>
          <w:rFonts w:cstheme="minorHAnsi"/>
          <w:sz w:val="24"/>
        </w:rPr>
        <w:t xml:space="preserve"> there are 0 slots of time available</w:t>
      </w:r>
      <w:r w:rsidR="00FA4B31" w:rsidRPr="005954FC">
        <w:rPr>
          <w:rFonts w:cstheme="minorHAnsi"/>
          <w:sz w:val="24"/>
        </w:rPr>
        <w:t xml:space="preserve">, </w:t>
      </w:r>
      <w:r>
        <w:rPr>
          <w:rFonts w:cstheme="minorHAnsi"/>
          <w:sz w:val="24"/>
        </w:rPr>
        <w:t>you can click the black button at the bottom of the screen labeled “Report Unable to Find Appointment…”</w:t>
      </w:r>
      <w:r w:rsidR="00FA4B31" w:rsidRPr="005954FC">
        <w:rPr>
          <w:rFonts w:cstheme="minorHAnsi"/>
          <w:sz w:val="24"/>
        </w:rPr>
        <w:br/>
      </w:r>
    </w:p>
    <w:p w14:paraId="1EE30FD6" w14:textId="77777777" w:rsidR="002732BF" w:rsidRDefault="002732BF">
      <w:pPr>
        <w:rPr>
          <w:rFonts w:cstheme="minorHAnsi"/>
          <w:sz w:val="24"/>
        </w:rPr>
      </w:pPr>
      <w:r>
        <w:rPr>
          <w:rFonts w:cstheme="minorHAnsi"/>
          <w:sz w:val="24"/>
        </w:rPr>
        <w:t xml:space="preserve">This will open a new screen where you can complete </w:t>
      </w:r>
      <w:r w:rsidR="00980D97">
        <w:rPr>
          <w:rFonts w:cstheme="minorHAnsi"/>
          <w:sz w:val="24"/>
        </w:rPr>
        <w:t>a</w:t>
      </w:r>
      <w:r>
        <w:rPr>
          <w:rFonts w:cstheme="minorHAnsi"/>
          <w:sz w:val="24"/>
        </w:rPr>
        <w:t xml:space="preserve"> report and have it sent to CAS Staff. From this screen you can also click the link to complete a Content tutor request form. </w:t>
      </w:r>
    </w:p>
    <w:p w14:paraId="07E33AB2" w14:textId="77777777" w:rsidR="00FA4B31" w:rsidRPr="002732BF" w:rsidRDefault="002732BF">
      <w:pPr>
        <w:rPr>
          <w:rFonts w:cstheme="minorHAnsi"/>
          <w:sz w:val="32"/>
        </w:rPr>
      </w:pPr>
      <w:r>
        <w:rPr>
          <w:noProof/>
        </w:rPr>
        <w:drawing>
          <wp:anchor distT="0" distB="0" distL="114300" distR="114300" simplePos="0" relativeHeight="251680768" behindDoc="0" locked="0" layoutInCell="1" allowOverlap="1" wp14:anchorId="3CEA443B" wp14:editId="024850BF">
            <wp:simplePos x="0" y="0"/>
            <wp:positionH relativeFrom="margin">
              <wp:align>center</wp:align>
            </wp:positionH>
            <wp:positionV relativeFrom="page">
              <wp:posOffset>5548630</wp:posOffset>
            </wp:positionV>
            <wp:extent cx="5095875" cy="444817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95875" cy="4448175"/>
                    </a:xfrm>
                    <a:prstGeom prst="rect">
                      <a:avLst/>
                    </a:prstGeom>
                  </pic:spPr>
                </pic:pic>
              </a:graphicData>
            </a:graphic>
          </wp:anchor>
        </w:drawing>
      </w:r>
      <w:r w:rsidR="00FA4B31" w:rsidRPr="002732BF">
        <w:rPr>
          <w:rFonts w:cstheme="minorHAnsi"/>
          <w:sz w:val="32"/>
        </w:rPr>
        <w:br w:type="page"/>
      </w:r>
    </w:p>
    <w:p w14:paraId="334F69C0" w14:textId="77777777" w:rsidR="007B1888" w:rsidRPr="007B1888" w:rsidRDefault="007B1888" w:rsidP="0083173E">
      <w:pPr>
        <w:tabs>
          <w:tab w:val="left" w:pos="5970"/>
        </w:tabs>
        <w:rPr>
          <w:rFonts w:cstheme="minorHAnsi"/>
          <w:b/>
          <w:sz w:val="32"/>
        </w:rPr>
      </w:pPr>
      <w:r w:rsidRPr="007B1888">
        <w:rPr>
          <w:rFonts w:cstheme="minorHAnsi"/>
          <w:b/>
          <w:sz w:val="32"/>
        </w:rPr>
        <w:lastRenderedPageBreak/>
        <w:t>Starting your Online</w:t>
      </w:r>
      <w:r w:rsidR="00E5467E">
        <w:rPr>
          <w:rFonts w:cstheme="minorHAnsi"/>
          <w:b/>
          <w:sz w:val="32"/>
        </w:rPr>
        <w:t xml:space="preserve"> CAS</w:t>
      </w:r>
      <w:r w:rsidRPr="007B1888">
        <w:rPr>
          <w:rFonts w:cstheme="minorHAnsi"/>
          <w:b/>
          <w:sz w:val="32"/>
        </w:rPr>
        <w:t xml:space="preserve"> Appointment:</w:t>
      </w:r>
      <w:r w:rsidR="00D813E5" w:rsidRPr="00D813E5">
        <w:rPr>
          <w:noProof/>
        </w:rPr>
        <w:t xml:space="preserve"> </w:t>
      </w:r>
      <w:r w:rsidR="0083173E">
        <w:rPr>
          <w:noProof/>
        </w:rPr>
        <w:tab/>
      </w:r>
    </w:p>
    <w:p w14:paraId="0898AF3D" w14:textId="77777777" w:rsidR="00FA6471" w:rsidRDefault="00117E00" w:rsidP="007B1888">
      <w:pPr>
        <w:pStyle w:val="ListParagraph"/>
        <w:numPr>
          <w:ilvl w:val="0"/>
          <w:numId w:val="4"/>
        </w:numPr>
        <w:rPr>
          <w:rFonts w:cstheme="minorHAnsi"/>
          <w:sz w:val="24"/>
        </w:rPr>
      </w:pPr>
      <w:r>
        <w:rPr>
          <w:noProof/>
        </w:rPr>
        <mc:AlternateContent>
          <mc:Choice Requires="wpg">
            <w:drawing>
              <wp:anchor distT="0" distB="0" distL="114300" distR="114300" simplePos="0" relativeHeight="251702272" behindDoc="0" locked="0" layoutInCell="1" allowOverlap="1" wp14:anchorId="2B4E638A" wp14:editId="794D68CB">
                <wp:simplePos x="0" y="0"/>
                <wp:positionH relativeFrom="column">
                  <wp:posOffset>4745346</wp:posOffset>
                </wp:positionH>
                <wp:positionV relativeFrom="paragraph">
                  <wp:posOffset>705175</wp:posOffset>
                </wp:positionV>
                <wp:extent cx="1706881" cy="2324100"/>
                <wp:effectExtent l="0" t="0" r="26670" b="19050"/>
                <wp:wrapNone/>
                <wp:docPr id="48" name="Group 48"/>
                <wp:cNvGraphicFramePr/>
                <a:graphic xmlns:a="http://schemas.openxmlformats.org/drawingml/2006/main">
                  <a:graphicData uri="http://schemas.microsoft.com/office/word/2010/wordprocessingGroup">
                    <wpg:wgp>
                      <wpg:cNvGrpSpPr/>
                      <wpg:grpSpPr>
                        <a:xfrm>
                          <a:off x="0" y="0"/>
                          <a:ext cx="1706881" cy="2324100"/>
                          <a:chOff x="0" y="0"/>
                          <a:chExt cx="1706881" cy="2324100"/>
                        </a:xfrm>
                      </wpg:grpSpPr>
                      <wps:wsp>
                        <wps:cNvPr id="217" name="Text Box 2"/>
                        <wps:cNvSpPr txBox="1">
                          <a:spLocks noChangeArrowheads="1"/>
                        </wps:cNvSpPr>
                        <wps:spPr bwMode="auto">
                          <a:xfrm>
                            <a:off x="0" y="0"/>
                            <a:ext cx="1706881" cy="2324100"/>
                          </a:xfrm>
                          <a:prstGeom prst="rect">
                            <a:avLst/>
                          </a:prstGeom>
                          <a:noFill/>
                          <a:ln w="9525">
                            <a:solidFill>
                              <a:srgbClr val="000000"/>
                            </a:solidFill>
                            <a:miter lim="800000"/>
                            <a:headEnd/>
                            <a:tailEnd/>
                          </a:ln>
                        </wps:spPr>
                        <wps:txbx>
                          <w:txbxContent>
                            <w:p w14:paraId="00AB2CF7"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41E8ABCA" w14:textId="77777777" w:rsidR="0083173E" w:rsidRDefault="0083173E" w:rsidP="00117E00">
                              <w:pPr>
                                <w:jc w:val="right"/>
                              </w:pPr>
                              <w:r>
                                <w:t>Online 1 on 1</w:t>
                              </w:r>
                            </w:p>
                            <w:p w14:paraId="161336BC" w14:textId="77777777" w:rsidR="00117E00" w:rsidRDefault="00117E00" w:rsidP="00117E00">
                              <w:pPr>
                                <w:jc w:val="right"/>
                              </w:pPr>
                            </w:p>
                            <w:p w14:paraId="7A277AC6" w14:textId="77777777" w:rsidR="0083173E" w:rsidRDefault="0083173E" w:rsidP="00117E00">
                              <w:pPr>
                                <w:jc w:val="right"/>
                              </w:pPr>
                              <w:r>
                                <w:t>Online group</w:t>
                              </w:r>
                            </w:p>
                            <w:p w14:paraId="579DEBC6" w14:textId="77777777" w:rsidR="00117E00" w:rsidRDefault="00117E00" w:rsidP="00117E00">
                              <w:pPr>
                                <w:jc w:val="right"/>
                              </w:pPr>
                            </w:p>
                            <w:p w14:paraId="606AEFDB" w14:textId="77777777" w:rsidR="0083173E" w:rsidRDefault="0083173E">
                              <w:r>
                                <w:t>In-person 1 on 1</w:t>
                              </w:r>
                            </w:p>
                            <w:p w14:paraId="0180981A" w14:textId="77777777" w:rsidR="00117E00" w:rsidRDefault="00117E00"/>
                            <w:p w14:paraId="3D57D45E" w14:textId="77777777" w:rsidR="0083173E" w:rsidRDefault="0083173E">
                              <w:r>
                                <w:t>In-person group</w:t>
                              </w:r>
                            </w:p>
                          </w:txbxContent>
                        </wps:txbx>
                        <wps:bodyPr rot="0" vert="horz" wrap="square" lIns="91440" tIns="45720" rIns="91440" bIns="45720" anchor="t" anchorCtr="0">
                          <a:noAutofit/>
                        </wps:bodyPr>
                      </wps:wsp>
                      <pic:pic xmlns:pic="http://schemas.openxmlformats.org/drawingml/2006/picture">
                        <pic:nvPicPr>
                          <pic:cNvPr id="38" name="Picture 3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08341" y="806059"/>
                            <a:ext cx="761365" cy="466725"/>
                          </a:xfrm>
                          <a:prstGeom prst="rect">
                            <a:avLst/>
                          </a:prstGeom>
                        </pic:spPr>
                      </pic:pic>
                      <pic:pic xmlns:pic="http://schemas.openxmlformats.org/drawingml/2006/picture">
                        <pic:nvPicPr>
                          <pic:cNvPr id="39" name="Picture 3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174419" y="1339098"/>
                            <a:ext cx="513715" cy="400050"/>
                          </a:xfrm>
                          <a:prstGeom prst="rect">
                            <a:avLst/>
                          </a:prstGeom>
                        </pic:spPr>
                      </pic:pic>
                      <pic:pic xmlns:pic="http://schemas.openxmlformats.org/drawingml/2006/picture">
                        <pic:nvPicPr>
                          <pic:cNvPr id="40" name="Picture 4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64679" y="277354"/>
                            <a:ext cx="513715" cy="400050"/>
                          </a:xfrm>
                          <a:prstGeom prst="rect">
                            <a:avLst/>
                          </a:prstGeom>
                        </pic:spPr>
                      </pic:pic>
                      <pic:pic xmlns:pic="http://schemas.openxmlformats.org/drawingml/2006/picture">
                        <pic:nvPicPr>
                          <pic:cNvPr id="42" name="Picture 4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1157084" y="1833134"/>
                            <a:ext cx="532765" cy="428625"/>
                          </a:xfrm>
                          <a:prstGeom prst="rect">
                            <a:avLst/>
                          </a:prstGeom>
                        </pic:spPr>
                      </pic:pic>
                    </wpg:wgp>
                  </a:graphicData>
                </a:graphic>
              </wp:anchor>
            </w:drawing>
          </mc:Choice>
          <mc:Fallback>
            <w:pict>
              <v:group w14:anchorId="2B4E638A" id="Group 48" o:spid="_x0000_s1026" style="position:absolute;left:0;text-align:left;margin-left:373.65pt;margin-top:55.55pt;width:134.4pt;height:183pt;z-index:251702272" coordsize="17068,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">
                <v:shapetype id="_x0000_t202" coordsize="21600,21600" o:spt="202" path="m,l,21600r21600,l21600,xe">
                  <v:stroke joinstyle="miter"/>
                  <v:path gradientshapeok="t" o:connecttype="rect"/>
                </v:shapetype>
                <v:shape id="Text Box 2" o:spid="_x0000_s1027" type="#_x0000_t202" style="position:absolute;width:17068;height:2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" filled="f">
                  <v:textbox>
                    <w:txbxContent>
                      <w:p w14:paraId="00AB2CF7"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41E8ABCA" w14:textId="77777777" w:rsidR="0083173E" w:rsidRDefault="0083173E" w:rsidP="00117E00">
                        <w:pPr>
                          <w:jc w:val="right"/>
                        </w:pPr>
                        <w:r>
                          <w:t>Online 1 on 1</w:t>
                        </w:r>
                      </w:p>
                      <w:p w14:paraId="161336BC" w14:textId="77777777" w:rsidR="00117E00" w:rsidRDefault="00117E00" w:rsidP="00117E00">
                        <w:pPr>
                          <w:jc w:val="right"/>
                        </w:pPr>
                      </w:p>
                      <w:p w14:paraId="7A277AC6" w14:textId="77777777" w:rsidR="0083173E" w:rsidRDefault="0083173E" w:rsidP="00117E00">
                        <w:pPr>
                          <w:jc w:val="right"/>
                        </w:pPr>
                        <w:r>
                          <w:t>Online group</w:t>
                        </w:r>
                      </w:p>
                      <w:p w14:paraId="579DEBC6" w14:textId="77777777" w:rsidR="00117E00" w:rsidRDefault="00117E00" w:rsidP="00117E00">
                        <w:pPr>
                          <w:jc w:val="right"/>
                        </w:pPr>
                      </w:p>
                      <w:p w14:paraId="606AEFDB" w14:textId="77777777" w:rsidR="0083173E" w:rsidRDefault="0083173E">
                        <w:r>
                          <w:t>In-person 1 on 1</w:t>
                        </w:r>
                      </w:p>
                      <w:p w14:paraId="0180981A" w14:textId="77777777" w:rsidR="00117E00" w:rsidRDefault="00117E00"/>
                      <w:p w14:paraId="3D57D45E" w14:textId="77777777" w:rsidR="0083173E" w:rsidRDefault="0083173E">
                        <w:r>
                          <w:t>In-person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1083;top:8060;width:7614;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">
                  <v:imagedata r:id="rId19" o:title=""/>
                </v:shape>
                <v:shape id="Picture 39" o:spid="_x0000_s1029" type="#_x0000_t75" style="position:absolute;left:11744;top:13390;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">
                  <v:imagedata r:id="rId20" o:title=""/>
                </v:shape>
                <v:shape id="Picture 40" o:spid="_x0000_s1030" type="#_x0000_t75" style="position:absolute;left:1646;top:2773;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">
                  <v:imagedata r:id="rId21" o:title=""/>
                </v:shape>
                <v:shape id="Picture 42" o:spid="_x0000_s1031" type="#_x0000_t75" style="position:absolute;left:11570;top:18331;width:5328;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">
                  <v:imagedata r:id="rId22" o:title=""/>
                </v:shape>
              </v:group>
            </w:pict>
          </mc:Fallback>
        </mc:AlternateContent>
      </w:r>
      <w:r>
        <w:rPr>
          <w:noProof/>
        </w:rPr>
        <w:drawing>
          <wp:anchor distT="0" distB="0" distL="114300" distR="114300" simplePos="0" relativeHeight="251703296" behindDoc="1" locked="0" layoutInCell="1" allowOverlap="1" wp14:anchorId="29BA256A" wp14:editId="653A1C1D">
            <wp:simplePos x="0" y="0"/>
            <wp:positionH relativeFrom="column">
              <wp:posOffset>4743450</wp:posOffset>
            </wp:positionH>
            <wp:positionV relativeFrom="page">
              <wp:posOffset>1993900</wp:posOffset>
            </wp:positionV>
            <wp:extent cx="1707515" cy="2323465"/>
            <wp:effectExtent l="0" t="0" r="6985" b="63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r="9236"/>
                    <a:stretch/>
                  </pic:blipFill>
                  <pic:spPr bwMode="auto">
                    <a:xfrm>
                      <a:off x="0" y="0"/>
                      <a:ext cx="1707515" cy="2323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73E">
        <w:rPr>
          <w:noProof/>
        </w:rPr>
        <w:drawing>
          <wp:anchor distT="0" distB="0" distL="114300" distR="114300" simplePos="0" relativeHeight="251682816" behindDoc="0" locked="0" layoutInCell="1" allowOverlap="1" wp14:anchorId="01555EC1" wp14:editId="4320B9E6">
            <wp:simplePos x="0" y="0"/>
            <wp:positionH relativeFrom="column">
              <wp:posOffset>-245745</wp:posOffset>
            </wp:positionH>
            <wp:positionV relativeFrom="page">
              <wp:posOffset>1614170</wp:posOffset>
            </wp:positionV>
            <wp:extent cx="4812030" cy="2837180"/>
            <wp:effectExtent l="0" t="0" r="762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12030" cy="2837180"/>
                    </a:xfrm>
                    <a:prstGeom prst="rect">
                      <a:avLst/>
                    </a:prstGeom>
                  </pic:spPr>
                </pic:pic>
              </a:graphicData>
            </a:graphic>
          </wp:anchor>
        </w:drawing>
      </w:r>
      <w:r w:rsidR="00FA6471">
        <w:rPr>
          <w:rFonts w:cstheme="minorHAnsi"/>
          <w:noProof/>
          <w:sz w:val="24"/>
        </w:rPr>
        <w:t xml:space="preserve">On your TracCloud dashboard, you will see your upcoming appointments.  </w:t>
      </w:r>
    </w:p>
    <w:p w14:paraId="64876B62" w14:textId="77777777" w:rsidR="00FA6471" w:rsidRDefault="00FA6471" w:rsidP="00FA6471">
      <w:pPr>
        <w:pStyle w:val="ListParagraph"/>
        <w:rPr>
          <w:rFonts w:cstheme="minorHAnsi"/>
          <w:sz w:val="24"/>
        </w:rPr>
      </w:pPr>
    </w:p>
    <w:p w14:paraId="3A2F7F98" w14:textId="77777777" w:rsidR="007B1888" w:rsidRPr="005954FC" w:rsidRDefault="00FA6471" w:rsidP="007B1888">
      <w:pPr>
        <w:pStyle w:val="ListParagraph"/>
        <w:numPr>
          <w:ilvl w:val="0"/>
          <w:numId w:val="4"/>
        </w:numPr>
        <w:rPr>
          <w:rFonts w:cstheme="minorHAnsi"/>
          <w:sz w:val="24"/>
        </w:rPr>
      </w:pPr>
      <w:r>
        <w:rPr>
          <w:rFonts w:cstheme="minorHAnsi"/>
          <w:sz w:val="24"/>
        </w:rPr>
        <w:t>The “Click here to join your online session</w:t>
      </w:r>
      <w:r w:rsidR="007B1888" w:rsidRPr="005954FC">
        <w:rPr>
          <w:rFonts w:cstheme="minorHAnsi"/>
          <w:sz w:val="24"/>
        </w:rPr>
        <w:t xml:space="preserve">” </w:t>
      </w:r>
      <w:r>
        <w:rPr>
          <w:rFonts w:cstheme="minorHAnsi"/>
          <w:sz w:val="24"/>
        </w:rPr>
        <w:t>link will open the tutors Zoom room</w:t>
      </w:r>
      <w:r w:rsidR="007B1888" w:rsidRPr="005954FC">
        <w:rPr>
          <w:rFonts w:cstheme="minorHAnsi"/>
          <w:sz w:val="24"/>
        </w:rPr>
        <w:t xml:space="preserve">. This </w:t>
      </w:r>
      <w:r>
        <w:rPr>
          <w:rFonts w:cstheme="minorHAnsi"/>
          <w:sz w:val="24"/>
        </w:rPr>
        <w:t>link will only let you join the session</w:t>
      </w:r>
      <w:r w:rsidR="007B1888" w:rsidRPr="005954FC">
        <w:rPr>
          <w:rFonts w:cstheme="minorHAnsi"/>
          <w:sz w:val="24"/>
        </w:rPr>
        <w:t xml:space="preserve"> 15 minutes before your scheduled meeting</w:t>
      </w:r>
      <w:r>
        <w:rPr>
          <w:rFonts w:cstheme="minorHAnsi"/>
          <w:sz w:val="24"/>
        </w:rPr>
        <w:t>, but it will</w:t>
      </w:r>
      <w:r w:rsidR="007B1888" w:rsidRPr="005954FC">
        <w:rPr>
          <w:rFonts w:cstheme="minorHAnsi"/>
          <w:sz w:val="24"/>
        </w:rPr>
        <w:t xml:space="preserve"> remain active for the duration of your scheduled appointment. </w:t>
      </w:r>
    </w:p>
    <w:p w14:paraId="4B3EC0C3" w14:textId="77777777" w:rsidR="007B1888" w:rsidRPr="005954FC" w:rsidRDefault="00FA6471"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4928" behindDoc="0" locked="0" layoutInCell="1" allowOverlap="1" wp14:anchorId="598897B4" wp14:editId="6830AFF3">
            <wp:simplePos x="0" y="0"/>
            <wp:positionH relativeFrom="column">
              <wp:posOffset>2838953</wp:posOffset>
            </wp:positionH>
            <wp:positionV relativeFrom="paragraph">
              <wp:posOffset>86360</wp:posOffset>
            </wp:positionV>
            <wp:extent cx="3681095" cy="12871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681095" cy="1287145"/>
                    </a:xfrm>
                    <a:prstGeom prst="rect">
                      <a:avLst/>
                    </a:prstGeom>
                  </pic:spPr>
                </pic:pic>
              </a:graphicData>
            </a:graphic>
            <wp14:sizeRelH relativeFrom="page">
              <wp14:pctWidth>0</wp14:pctWidth>
            </wp14:sizeRelH>
            <wp14:sizeRelV relativeFrom="page">
              <wp14:pctHeight>0</wp14:pctHeight>
            </wp14:sizeRelV>
          </wp:anchor>
        </w:drawing>
      </w:r>
      <w:r w:rsidR="007B1888" w:rsidRPr="005954FC">
        <w:rPr>
          <w:rFonts w:cstheme="minorHAnsi"/>
          <w:sz w:val="24"/>
        </w:rPr>
        <w:t xml:space="preserve">After </w:t>
      </w:r>
      <w:r>
        <w:rPr>
          <w:rFonts w:cstheme="minorHAnsi"/>
          <w:sz w:val="24"/>
        </w:rPr>
        <w:t>clicking the link,</w:t>
      </w:r>
      <w:r w:rsidR="007B1888" w:rsidRPr="005954FC">
        <w:rPr>
          <w:rFonts w:cstheme="minorHAnsi"/>
          <w:sz w:val="24"/>
        </w:rPr>
        <w:t xml:space="preserve"> a new window will pop up and prompt you to either: download the Zoom application if you haven’t already or launch the meeting using Zoom. </w:t>
      </w:r>
    </w:p>
    <w:p w14:paraId="4175CAD0" w14:textId="77777777" w:rsidR="007B1888" w:rsidRPr="005954FC" w:rsidRDefault="007B1888" w:rsidP="007B1888">
      <w:pPr>
        <w:pStyle w:val="ListParagraph"/>
        <w:numPr>
          <w:ilvl w:val="0"/>
          <w:numId w:val="4"/>
        </w:numPr>
        <w:rPr>
          <w:rFonts w:cstheme="minorHAnsi"/>
          <w:sz w:val="24"/>
        </w:rPr>
      </w:pPr>
      <w:r w:rsidRPr="005954FC">
        <w:rPr>
          <w:rFonts w:cstheme="minorHAnsi"/>
          <w:sz w:val="24"/>
        </w:rPr>
        <w:t>You may be placed in a waiting room until the tutor opens the meeting room. Once the tutor opens the meeting room, a new box will pop up for you to enter your name and click “</w:t>
      </w:r>
      <w:r w:rsidR="00DE3D3F">
        <w:rPr>
          <w:rFonts w:cstheme="minorHAnsi"/>
          <w:sz w:val="24"/>
        </w:rPr>
        <w:t>J</w:t>
      </w:r>
      <w:r w:rsidRPr="005954FC">
        <w:rPr>
          <w:rFonts w:cstheme="minorHAnsi"/>
          <w:sz w:val="24"/>
        </w:rPr>
        <w:t xml:space="preserve">oin” </w:t>
      </w:r>
    </w:p>
    <w:p w14:paraId="5EF25C76" w14:textId="77777777" w:rsidR="007B1888" w:rsidRPr="005954FC" w:rsidRDefault="007B1888"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8000" behindDoc="0" locked="0" layoutInCell="1" allowOverlap="1" wp14:anchorId="2EDAFC22" wp14:editId="22076BAF">
            <wp:simplePos x="0" y="0"/>
            <wp:positionH relativeFrom="column">
              <wp:posOffset>-432427</wp:posOffset>
            </wp:positionH>
            <wp:positionV relativeFrom="paragraph">
              <wp:posOffset>632402</wp:posOffset>
            </wp:positionV>
            <wp:extent cx="6957060" cy="49847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957060" cy="498475"/>
                    </a:xfrm>
                    <a:prstGeom prst="rect">
                      <a:avLst/>
                    </a:prstGeom>
                  </pic:spPr>
                </pic:pic>
              </a:graphicData>
            </a:graphic>
            <wp14:sizeRelH relativeFrom="margin">
              <wp14:pctWidth>0</wp14:pctWidth>
            </wp14:sizeRelH>
            <wp14:sizeRelV relativeFrom="margin">
              <wp14:pctHeight>0</wp14:pctHeight>
            </wp14:sizeRelV>
          </wp:anchor>
        </w:drawing>
      </w:r>
      <w:r w:rsidRPr="005954FC">
        <w:rPr>
          <w:rFonts w:cstheme="minorHAnsi"/>
          <w:sz w:val="24"/>
        </w:rPr>
        <w:t xml:space="preserve">During the meeting you will have a control panel at the bottom of your screen. This panel gives you the options to mute/unmute your microphone, turn your video on and off, share your screen, and open the chat box. </w:t>
      </w:r>
    </w:p>
    <w:p w14:paraId="12D1FEF9" w14:textId="77777777" w:rsidR="00AA7B3E" w:rsidRDefault="00AA7B3E" w:rsidP="00AA7B3E">
      <w:pPr>
        <w:rPr>
          <w:i/>
          <w:sz w:val="24"/>
        </w:rPr>
      </w:pPr>
    </w:p>
    <w:p w14:paraId="1D2F63B6" w14:textId="77777777" w:rsidR="00E5467E" w:rsidRDefault="00E5467E" w:rsidP="00AA7B3E">
      <w:pPr>
        <w:rPr>
          <w:rFonts w:cstheme="minorHAnsi"/>
          <w:b/>
          <w:sz w:val="32"/>
        </w:rPr>
      </w:pPr>
    </w:p>
    <w:p w14:paraId="3E10FB02" w14:textId="77777777" w:rsidR="00DE3D3F" w:rsidRDefault="00DE3D3F" w:rsidP="00AA7B3E">
      <w:pPr>
        <w:rPr>
          <w:rFonts w:cstheme="minorHAnsi"/>
          <w:b/>
          <w:sz w:val="32"/>
        </w:rPr>
      </w:pPr>
    </w:p>
    <w:p w14:paraId="2C7A56EA" w14:textId="77777777" w:rsidR="00AA7B3E" w:rsidRPr="00AA7B3E" w:rsidRDefault="00AA7B3E" w:rsidP="00AA7B3E">
      <w:pPr>
        <w:rPr>
          <w:rFonts w:cstheme="minorHAnsi"/>
          <w:b/>
          <w:sz w:val="32"/>
        </w:rPr>
      </w:pPr>
      <w:r>
        <w:rPr>
          <w:rFonts w:cstheme="minorHAnsi"/>
          <w:b/>
          <w:sz w:val="32"/>
        </w:rPr>
        <w:lastRenderedPageBreak/>
        <w:t>Downloading Zoom</w:t>
      </w:r>
      <w:r w:rsidRPr="007B1888">
        <w:rPr>
          <w:rFonts w:cstheme="minorHAnsi"/>
          <w:b/>
          <w:sz w:val="32"/>
        </w:rPr>
        <w:t>:</w:t>
      </w:r>
    </w:p>
    <w:p w14:paraId="6C652B04" w14:textId="77777777" w:rsidR="00AA7B3E" w:rsidRPr="00AA7B3E" w:rsidRDefault="00AA7B3E" w:rsidP="00AA7B3E">
      <w:pPr>
        <w:rPr>
          <w:i/>
          <w:sz w:val="24"/>
        </w:rPr>
      </w:pPr>
      <w:r w:rsidRPr="00AA7B3E">
        <w:rPr>
          <w:i/>
          <w:sz w:val="24"/>
        </w:rPr>
        <w:t>In order to use Zoom, you will need internet access and a device that has a working camera, microphone, and speakers</w:t>
      </w:r>
    </w:p>
    <w:p w14:paraId="00303AC2" w14:textId="77777777" w:rsidR="00AA7B3E" w:rsidRPr="00AA7B3E" w:rsidRDefault="00AA7B3E" w:rsidP="00AA7B3E">
      <w:pPr>
        <w:pStyle w:val="ListParagraph"/>
        <w:numPr>
          <w:ilvl w:val="0"/>
          <w:numId w:val="10"/>
        </w:numPr>
        <w:rPr>
          <w:sz w:val="24"/>
        </w:rPr>
      </w:pPr>
      <w:r w:rsidRPr="00AA7B3E">
        <w:rPr>
          <w:noProof/>
          <w:sz w:val="28"/>
        </w:rPr>
        <w:drawing>
          <wp:anchor distT="0" distB="0" distL="114300" distR="114300" simplePos="0" relativeHeight="251669504" behindDoc="1" locked="0" layoutInCell="1" allowOverlap="1" wp14:anchorId="11BAEF6B" wp14:editId="4B7FA35A">
            <wp:simplePos x="0" y="0"/>
            <wp:positionH relativeFrom="column">
              <wp:posOffset>4166870</wp:posOffset>
            </wp:positionH>
            <wp:positionV relativeFrom="paragraph">
              <wp:posOffset>141490</wp:posOffset>
            </wp:positionV>
            <wp:extent cx="2374900" cy="3324860"/>
            <wp:effectExtent l="0" t="0" r="6350" b="8890"/>
            <wp:wrapTight wrapText="bothSides">
              <wp:wrapPolygon edited="0">
                <wp:start x="0" y="0"/>
                <wp:lineTo x="0" y="21534"/>
                <wp:lineTo x="21484" y="21534"/>
                <wp:lineTo x="214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9282" t="5599" r="8939" b="2161"/>
                    <a:stretch/>
                  </pic:blipFill>
                  <pic:spPr bwMode="auto">
                    <a:xfrm>
                      <a:off x="0" y="0"/>
                      <a:ext cx="2374900" cy="33248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A7B3E">
        <w:rPr>
          <w:sz w:val="24"/>
        </w:rPr>
        <w:t xml:space="preserve">Students must open a Zoom account first. </w:t>
      </w:r>
    </w:p>
    <w:p w14:paraId="554AD328"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70528" behindDoc="0" locked="0" layoutInCell="1" allowOverlap="1" wp14:anchorId="7AAA9878" wp14:editId="7DA83F8E">
                <wp:simplePos x="0" y="0"/>
                <wp:positionH relativeFrom="column">
                  <wp:posOffset>4073236</wp:posOffset>
                </wp:positionH>
                <wp:positionV relativeFrom="paragraph">
                  <wp:posOffset>2171477</wp:posOffset>
                </wp:positionV>
                <wp:extent cx="344228" cy="225632"/>
                <wp:effectExtent l="0" t="0" r="74930" b="60325"/>
                <wp:wrapNone/>
                <wp:docPr id="20" name="Straight Arrow Connector 20"/>
                <wp:cNvGraphicFramePr/>
                <a:graphic xmlns:a="http://schemas.openxmlformats.org/drawingml/2006/main">
                  <a:graphicData uri="http://schemas.microsoft.com/office/word/2010/wordprocessingShape">
                    <wps:wsp>
                      <wps:cNvCnPr/>
                      <wps:spPr>
                        <a:xfrm>
                          <a:off x="0" y="0"/>
                          <a:ext cx="344228" cy="2256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9EC894B" id="Straight Arrow Connector 20" o:spid="_x0000_s1026" type="#_x0000_t32" style="position:absolute;margin-left:320.75pt;margin-top:171pt;width:27.1pt;height:17.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" strokecolor="#5b9bd5 [3204]" strokeweight=".5pt">
                <v:stroke endarrow="block" joinstyle="miter"/>
              </v:shape>
            </w:pict>
          </mc:Fallback>
        </mc:AlternateContent>
      </w:r>
      <w:r w:rsidRPr="00AA7B3E">
        <w:rPr>
          <w:sz w:val="24"/>
        </w:rPr>
        <w:t xml:space="preserve">To </w:t>
      </w:r>
      <w:r w:rsidR="009F7D1C" w:rsidRPr="00AA7B3E">
        <w:rPr>
          <w:sz w:val="24"/>
        </w:rPr>
        <w:t>download</w:t>
      </w:r>
      <w:r w:rsidRPr="00AA7B3E">
        <w:rPr>
          <w:sz w:val="24"/>
        </w:rPr>
        <w:t xml:space="preserve"> from the website:  </w:t>
      </w:r>
      <w:hyperlink r:id="rId28" w:history="1">
        <w:r w:rsidRPr="00AA7B3E">
          <w:rPr>
            <w:rStyle w:val="Hyperlink"/>
            <w:sz w:val="24"/>
          </w:rPr>
          <w:t>https://zoom.us/</w:t>
        </w:r>
      </w:hyperlink>
      <w:r w:rsidRPr="00AA7B3E">
        <w:rPr>
          <w:sz w:val="24"/>
        </w:rPr>
        <w:t xml:space="preserve">  </w:t>
      </w:r>
      <w:r w:rsidRPr="00AA7B3E">
        <w:rPr>
          <w:sz w:val="24"/>
        </w:rPr>
        <w:br/>
        <w:t xml:space="preserve">Click Sign Up, then Sign in with Google using your Missouri Western account. </w:t>
      </w:r>
      <w:r w:rsidRPr="00AA7B3E">
        <w:rPr>
          <w:sz w:val="24"/>
        </w:rPr>
        <w:br/>
      </w:r>
      <w:r w:rsidRPr="00AA7B3E">
        <w:rPr>
          <w:i/>
          <w:sz w:val="24"/>
        </w:rPr>
        <w:t xml:space="preserve">If you are already signed into another Google account on your device your Zoom account will be linked to that email, so make sure you are only logged into your Missouri Western </w:t>
      </w:r>
      <w:r w:rsidR="00DE3D3F">
        <w:rPr>
          <w:i/>
          <w:sz w:val="24"/>
        </w:rPr>
        <w:t>G</w:t>
      </w:r>
      <w:r w:rsidRPr="00AA7B3E">
        <w:rPr>
          <w:i/>
          <w:sz w:val="24"/>
        </w:rPr>
        <w:t>oogle account.</w:t>
      </w:r>
      <w:r w:rsidRPr="00AA7B3E">
        <w:rPr>
          <w:sz w:val="24"/>
        </w:rPr>
        <w:t xml:space="preserve"> </w:t>
      </w:r>
      <w:r w:rsidRPr="00AA7B3E">
        <w:rPr>
          <w:sz w:val="24"/>
        </w:rPr>
        <w:br/>
        <w:t>If you have not used Zoom before, you will need to download the application in order to join meetings. To download from the website, click on “Host a Meeting” and choose Video On. This will open a pop up and ask you to download the application and launch Zoom.</w:t>
      </w:r>
    </w:p>
    <w:p w14:paraId="32938598"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71552" behindDoc="0" locked="0" layoutInCell="1" allowOverlap="1" wp14:anchorId="3A9B367A" wp14:editId="6F85C4F4">
                <wp:simplePos x="0" y="0"/>
                <wp:positionH relativeFrom="column">
                  <wp:posOffset>5188585</wp:posOffset>
                </wp:positionH>
                <wp:positionV relativeFrom="paragraph">
                  <wp:posOffset>2851001</wp:posOffset>
                </wp:positionV>
                <wp:extent cx="261471" cy="344178"/>
                <wp:effectExtent l="38100" t="0" r="24765" b="55880"/>
                <wp:wrapNone/>
                <wp:docPr id="21" name="Straight Arrow Connector 21"/>
                <wp:cNvGraphicFramePr/>
                <a:graphic xmlns:a="http://schemas.openxmlformats.org/drawingml/2006/main">
                  <a:graphicData uri="http://schemas.microsoft.com/office/word/2010/wordprocessingShape">
                    <wps:wsp>
                      <wps:cNvCnPr/>
                      <wps:spPr>
                        <a:xfrm flipH="1">
                          <a:off x="0" y="0"/>
                          <a:ext cx="261471" cy="3441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E9B31" id="Straight Arrow Connector 21" o:spid="_x0000_s1026" type="#_x0000_t32" style="position:absolute;margin-left:408.55pt;margin-top:224.5pt;width:20.6pt;height:27.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" strokecolor="#5b9bd5 [3204]" strokeweight=".5pt">
                <v:stroke endarrow="block" joinstyle="miter"/>
              </v:shape>
            </w:pict>
          </mc:Fallback>
        </mc:AlternateContent>
      </w:r>
      <w:r w:rsidRPr="00AA7B3E">
        <w:rPr>
          <w:noProof/>
          <w:sz w:val="24"/>
        </w:rPr>
        <w:drawing>
          <wp:anchor distT="0" distB="0" distL="114300" distR="114300" simplePos="0" relativeHeight="251668480" behindDoc="1" locked="0" layoutInCell="1" allowOverlap="1" wp14:anchorId="79E1AE49" wp14:editId="61E82B37">
            <wp:simplePos x="0" y="0"/>
            <wp:positionH relativeFrom="column">
              <wp:posOffset>-83127</wp:posOffset>
            </wp:positionH>
            <wp:positionV relativeFrom="paragraph">
              <wp:posOffset>1471971</wp:posOffset>
            </wp:positionV>
            <wp:extent cx="5941695" cy="2018030"/>
            <wp:effectExtent l="0" t="0" r="1905" b="1270"/>
            <wp:wrapTight wrapText="bothSides">
              <wp:wrapPolygon edited="0">
                <wp:start x="0" y="0"/>
                <wp:lineTo x="0" y="21410"/>
                <wp:lineTo x="21538" y="21410"/>
                <wp:lineTo x="2153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t="8096" b="15463"/>
                    <a:stretch/>
                  </pic:blipFill>
                  <pic:spPr bwMode="auto">
                    <a:xfrm>
                      <a:off x="0" y="0"/>
                      <a:ext cx="5941695" cy="2018030"/>
                    </a:xfrm>
                    <a:prstGeom prst="rect">
                      <a:avLst/>
                    </a:prstGeom>
                    <a:ln>
                      <a:noFill/>
                    </a:ln>
                    <a:extLst>
                      <a:ext uri="{53640926-AAD7-44D8-BBD7-CCE9431645EC}">
                        <a14:shadowObscured xmlns:a14="http://schemas.microsoft.com/office/drawing/2010/main"/>
                      </a:ext>
                    </a:extLst>
                  </pic:spPr>
                </pic:pic>
              </a:graphicData>
            </a:graphic>
          </wp:anchor>
        </w:drawing>
      </w:r>
      <w:r w:rsidRPr="00AA7B3E">
        <w:rPr>
          <w:sz w:val="24"/>
        </w:rPr>
        <w:t>To Download from your meeting:</w:t>
      </w:r>
      <w:r w:rsidRPr="00AA7B3E">
        <w:rPr>
          <w:sz w:val="24"/>
        </w:rPr>
        <w:br/>
        <w:t xml:space="preserve">When you click to enter your appointment, a pop up will appear if you do not have the application downloaded. Download Zoom and sign </w:t>
      </w:r>
      <w:r w:rsidR="00AC5B2D">
        <w:rPr>
          <w:sz w:val="24"/>
        </w:rPr>
        <w:t xml:space="preserve">in </w:t>
      </w:r>
      <w:r w:rsidRPr="00AA7B3E">
        <w:rPr>
          <w:sz w:val="24"/>
        </w:rPr>
        <w:t>with Google using your Missouri Western account. From here you will be able to launch the application and join the Zoom meeting for your schedule</w:t>
      </w:r>
      <w:r w:rsidR="001D75F3">
        <w:rPr>
          <w:sz w:val="24"/>
        </w:rPr>
        <w:t>d</w:t>
      </w:r>
      <w:r w:rsidRPr="00AA7B3E">
        <w:rPr>
          <w:sz w:val="24"/>
        </w:rPr>
        <w:t xml:space="preserve"> appointment. </w:t>
      </w:r>
      <w:r w:rsidRPr="00AA7B3E">
        <w:rPr>
          <w:sz w:val="24"/>
        </w:rPr>
        <w:br/>
      </w:r>
    </w:p>
    <w:p w14:paraId="6078D4D6" w14:textId="77777777" w:rsidR="007B1888" w:rsidRPr="005954FC" w:rsidRDefault="007B1888" w:rsidP="007B1888">
      <w:pPr>
        <w:rPr>
          <w:rFonts w:cstheme="minorHAnsi"/>
          <w:sz w:val="24"/>
        </w:rPr>
      </w:pPr>
    </w:p>
    <w:p w14:paraId="1689ED90" w14:textId="77777777" w:rsidR="007B1888" w:rsidRPr="00AA7B3E" w:rsidRDefault="00AA7B3E" w:rsidP="007B1888">
      <w:pPr>
        <w:rPr>
          <w:rFonts w:cstheme="minorHAnsi"/>
          <w:i/>
          <w:sz w:val="24"/>
          <w:szCs w:val="24"/>
        </w:rPr>
      </w:pPr>
      <w:r w:rsidRPr="00AA7B3E">
        <w:rPr>
          <w:rFonts w:cstheme="minorHAnsi"/>
          <w:i/>
          <w:sz w:val="24"/>
          <w:szCs w:val="24"/>
        </w:rPr>
        <w:t xml:space="preserve">Note: </w:t>
      </w:r>
      <w:r w:rsidRPr="00AA7B3E">
        <w:rPr>
          <w:i/>
          <w:sz w:val="24"/>
          <w:szCs w:val="24"/>
        </w:rPr>
        <w:t xml:space="preserve">If you are unable to use Zoom, please contact the </w:t>
      </w:r>
      <w:r w:rsidR="00DE3D3F">
        <w:rPr>
          <w:i/>
          <w:sz w:val="24"/>
          <w:szCs w:val="24"/>
        </w:rPr>
        <w:t>CAS, 816.271.4524,</w:t>
      </w:r>
      <w:r w:rsidRPr="00AA7B3E">
        <w:rPr>
          <w:i/>
          <w:sz w:val="24"/>
          <w:szCs w:val="24"/>
        </w:rPr>
        <w:t xml:space="preserve"> to schedule an appointment via phone or other communication platform.</w:t>
      </w:r>
    </w:p>
    <w:p w14:paraId="446B5C4B" w14:textId="77777777" w:rsidR="00AA7B3E" w:rsidRDefault="00AA7B3E" w:rsidP="00AA7B3E">
      <w:pPr>
        <w:rPr>
          <w:rFonts w:cstheme="minorHAnsi"/>
          <w:b/>
          <w:sz w:val="32"/>
        </w:rPr>
      </w:pPr>
      <w:r w:rsidRPr="009F7D1C">
        <w:rPr>
          <w:rFonts w:cstheme="minorHAnsi"/>
          <w:b/>
          <w:sz w:val="32"/>
        </w:rPr>
        <w:lastRenderedPageBreak/>
        <w:t xml:space="preserve">Starting your </w:t>
      </w:r>
      <w:r w:rsidR="00E5467E">
        <w:rPr>
          <w:rFonts w:cstheme="minorHAnsi"/>
          <w:b/>
          <w:sz w:val="32"/>
        </w:rPr>
        <w:t xml:space="preserve">In-Person </w:t>
      </w:r>
      <w:r w:rsidRPr="009F7D1C">
        <w:rPr>
          <w:rFonts w:cstheme="minorHAnsi"/>
          <w:b/>
          <w:sz w:val="32"/>
        </w:rPr>
        <w:t>CAS Appointment:</w:t>
      </w:r>
    </w:p>
    <w:p w14:paraId="65C07ED0" w14:textId="77777777" w:rsidR="006331D7" w:rsidRDefault="006331D7" w:rsidP="006331D7">
      <w:pPr>
        <w:pStyle w:val="ListParagraph"/>
        <w:numPr>
          <w:ilvl w:val="0"/>
          <w:numId w:val="11"/>
        </w:numPr>
        <w:rPr>
          <w:rFonts w:cstheme="minorHAnsi"/>
          <w:sz w:val="24"/>
        </w:rPr>
      </w:pPr>
      <w:r w:rsidRPr="005954FC">
        <w:rPr>
          <w:rFonts w:cstheme="minorHAnsi"/>
          <w:sz w:val="24"/>
        </w:rPr>
        <w:t xml:space="preserve">All </w:t>
      </w:r>
      <w:r>
        <w:rPr>
          <w:rFonts w:cstheme="minorHAnsi"/>
          <w:sz w:val="24"/>
        </w:rPr>
        <w:t>In</w:t>
      </w:r>
      <w:r w:rsidR="00DE3D3F">
        <w:rPr>
          <w:rFonts w:cstheme="minorHAnsi"/>
          <w:sz w:val="24"/>
        </w:rPr>
        <w:t>-</w:t>
      </w:r>
      <w:r>
        <w:rPr>
          <w:rFonts w:cstheme="minorHAnsi"/>
          <w:sz w:val="24"/>
        </w:rPr>
        <w:t xml:space="preserve">Person </w:t>
      </w:r>
      <w:r w:rsidRPr="005954FC">
        <w:rPr>
          <w:rFonts w:cstheme="minorHAnsi"/>
          <w:sz w:val="24"/>
        </w:rPr>
        <w:t xml:space="preserve">appointments take place in the Center for Academic Support, Hearnes 213, unless an alternate location is approved by CAS Staff. </w:t>
      </w:r>
    </w:p>
    <w:p w14:paraId="24CDDC0A" w14:textId="77777777" w:rsidR="00A56CA0" w:rsidRPr="005954FC" w:rsidRDefault="001D33E4" w:rsidP="00A56CA0">
      <w:pPr>
        <w:pStyle w:val="ListParagraph"/>
        <w:numPr>
          <w:ilvl w:val="1"/>
          <w:numId w:val="11"/>
        </w:numPr>
        <w:rPr>
          <w:rFonts w:cstheme="minorHAnsi"/>
          <w:sz w:val="24"/>
        </w:rPr>
      </w:pPr>
      <w:r>
        <w:rPr>
          <w:rFonts w:cstheme="minorHAnsi"/>
          <w:sz w:val="24"/>
        </w:rPr>
        <w:t>In the CAS, students can utilize several tables</w:t>
      </w:r>
      <w:r w:rsidR="00A45F89">
        <w:rPr>
          <w:rFonts w:cstheme="minorHAnsi"/>
          <w:sz w:val="24"/>
        </w:rPr>
        <w:t>, whiteboard tables,</w:t>
      </w:r>
      <w:r>
        <w:rPr>
          <w:rFonts w:cstheme="minorHAnsi"/>
          <w:sz w:val="24"/>
        </w:rPr>
        <w:t xml:space="preserve"> and computers for individual or group work. Two study rooms are reserved for Supplemental Instruction and other tutor</w:t>
      </w:r>
      <w:r w:rsidR="00DE3D3F">
        <w:rPr>
          <w:rFonts w:cstheme="minorHAnsi"/>
          <w:sz w:val="24"/>
        </w:rPr>
        <w:t>-</w:t>
      </w:r>
      <w:r>
        <w:rPr>
          <w:rFonts w:cstheme="minorHAnsi"/>
          <w:sz w:val="24"/>
        </w:rPr>
        <w:t xml:space="preserve">led group sessions. </w:t>
      </w:r>
    </w:p>
    <w:p w14:paraId="087F2362" w14:textId="77777777" w:rsidR="006331D7" w:rsidRPr="006331D7" w:rsidRDefault="000D60C6" w:rsidP="006331D7">
      <w:pPr>
        <w:pStyle w:val="ListParagraph"/>
        <w:numPr>
          <w:ilvl w:val="0"/>
          <w:numId w:val="11"/>
        </w:numPr>
        <w:rPr>
          <w:rFonts w:cstheme="minorHAnsi"/>
          <w:sz w:val="24"/>
        </w:rPr>
      </w:pPr>
      <w:r>
        <w:rPr>
          <w:rFonts w:cstheme="minorHAnsi"/>
          <w:sz w:val="24"/>
        </w:rPr>
        <w:t xml:space="preserve">Students are required to check in with their student ID at the front desk. A tutor or staff member will explain the services more in depth and direct students to the tutor they are meeting with. </w:t>
      </w:r>
    </w:p>
    <w:p w14:paraId="107D1F7A" w14:textId="77777777" w:rsidR="007B1888" w:rsidRPr="007B1888" w:rsidRDefault="007B1888" w:rsidP="007B1888">
      <w:pPr>
        <w:rPr>
          <w:rFonts w:cstheme="minorHAnsi"/>
        </w:rPr>
      </w:pPr>
    </w:p>
    <w:p w14:paraId="2B2D39A1" w14:textId="77777777" w:rsidR="007B1888" w:rsidRPr="007B1888" w:rsidRDefault="007B1888" w:rsidP="007B1888">
      <w:pPr>
        <w:rPr>
          <w:rFonts w:cstheme="minorHAnsi"/>
        </w:rPr>
      </w:pPr>
    </w:p>
    <w:p w14:paraId="010892B5" w14:textId="77777777" w:rsidR="007B1888" w:rsidRPr="007B1888" w:rsidRDefault="009F7D1C" w:rsidP="007B1888">
      <w:pPr>
        <w:rPr>
          <w:rFonts w:cstheme="minorHAnsi"/>
          <w:b/>
          <w:sz w:val="32"/>
        </w:rPr>
      </w:pPr>
      <w:r>
        <w:rPr>
          <w:rFonts w:cstheme="minorHAnsi"/>
          <w:b/>
          <w:sz w:val="32"/>
        </w:rPr>
        <w:t>Trac</w:t>
      </w:r>
      <w:r w:rsidR="00A45F89">
        <w:rPr>
          <w:rFonts w:cstheme="minorHAnsi"/>
          <w:b/>
          <w:sz w:val="32"/>
        </w:rPr>
        <w:t>Cloud</w:t>
      </w:r>
      <w:r>
        <w:rPr>
          <w:rFonts w:cstheme="minorHAnsi"/>
          <w:b/>
          <w:sz w:val="32"/>
        </w:rPr>
        <w:t xml:space="preserve"> </w:t>
      </w:r>
      <w:r w:rsidR="007B1888" w:rsidRPr="007B1888">
        <w:rPr>
          <w:rFonts w:cstheme="minorHAnsi"/>
          <w:b/>
          <w:sz w:val="32"/>
        </w:rPr>
        <w:t xml:space="preserve">Restrictions: </w:t>
      </w:r>
    </w:p>
    <w:p w14:paraId="40F0EC97"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Appointments must be scheduled at least 24 hours in advance</w:t>
      </w:r>
      <w:r w:rsidR="00A45F89">
        <w:rPr>
          <w:rFonts w:cstheme="minorHAnsi"/>
          <w:sz w:val="24"/>
        </w:rPr>
        <w:t xml:space="preserve"> and</w:t>
      </w:r>
      <w:r w:rsidRPr="005954FC">
        <w:rPr>
          <w:rFonts w:cstheme="minorHAnsi"/>
          <w:sz w:val="24"/>
        </w:rPr>
        <w:t xml:space="preserve"> at most 14 days in advance. </w:t>
      </w:r>
    </w:p>
    <w:p w14:paraId="75B13798"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 xml:space="preserve">Appointments cannot be cancelled online if they are scheduled to begin in less than </w:t>
      </w:r>
      <w:r w:rsidR="00A45F89">
        <w:rPr>
          <w:rFonts w:cstheme="minorHAnsi"/>
          <w:sz w:val="24"/>
        </w:rPr>
        <w:t>12</w:t>
      </w:r>
      <w:r w:rsidRPr="005954FC">
        <w:rPr>
          <w:rFonts w:cstheme="minorHAnsi"/>
          <w:sz w:val="24"/>
        </w:rPr>
        <w:t xml:space="preserve"> hours. Students must contact the tutor via email instead.</w:t>
      </w:r>
    </w:p>
    <w:p w14:paraId="2AAEA640"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 xml:space="preserve">All </w:t>
      </w:r>
      <w:r w:rsidR="00BF590B">
        <w:rPr>
          <w:rFonts w:cstheme="minorHAnsi"/>
          <w:sz w:val="24"/>
        </w:rPr>
        <w:t>In</w:t>
      </w:r>
      <w:r w:rsidR="00DE3D3F">
        <w:rPr>
          <w:rFonts w:cstheme="minorHAnsi"/>
          <w:sz w:val="24"/>
        </w:rPr>
        <w:t>-</w:t>
      </w:r>
      <w:r w:rsidR="00BF590B">
        <w:rPr>
          <w:rFonts w:cstheme="minorHAnsi"/>
          <w:sz w:val="24"/>
        </w:rPr>
        <w:t xml:space="preserve">Person </w:t>
      </w:r>
      <w:r w:rsidRPr="005954FC">
        <w:rPr>
          <w:rFonts w:cstheme="minorHAnsi"/>
          <w:sz w:val="24"/>
        </w:rPr>
        <w:t>appointments</w:t>
      </w:r>
      <w:r w:rsidR="00DE3D3F">
        <w:rPr>
          <w:rFonts w:cstheme="minorHAnsi"/>
          <w:sz w:val="24"/>
        </w:rPr>
        <w:t xml:space="preserve"> </w:t>
      </w:r>
      <w:r w:rsidRPr="005954FC">
        <w:rPr>
          <w:rFonts w:cstheme="minorHAnsi"/>
          <w:sz w:val="24"/>
        </w:rPr>
        <w:t xml:space="preserve">take place in the Center for Academic Support, Hearnes 213, unless an alternate location is approved by CAS Staff. </w:t>
      </w:r>
    </w:p>
    <w:p w14:paraId="092CAB9D" w14:textId="77777777" w:rsidR="00230A04" w:rsidRPr="00F62420" w:rsidRDefault="00230A04" w:rsidP="00F62420">
      <w:pPr>
        <w:rPr>
          <w:rFonts w:cstheme="minorHAnsi"/>
          <w:b/>
          <w:sz w:val="32"/>
        </w:rPr>
      </w:pPr>
    </w:p>
    <w:sectPr w:rsidR="00230A04" w:rsidRPr="00F62420" w:rsidSect="00822BF8">
      <w:foot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0FE6" w14:textId="77777777" w:rsidR="00FA4B31" w:rsidRDefault="00FA4B31" w:rsidP="00FA4B31">
      <w:pPr>
        <w:spacing w:after="0" w:line="240" w:lineRule="auto"/>
      </w:pPr>
      <w:r>
        <w:separator/>
      </w:r>
    </w:p>
  </w:endnote>
  <w:endnote w:type="continuationSeparator" w:id="0">
    <w:p w14:paraId="197C0954" w14:textId="77777777" w:rsidR="00FA4B31" w:rsidRDefault="00FA4B31" w:rsidP="00FA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866755"/>
      <w:docPartObj>
        <w:docPartGallery w:val="Page Numbers (Bottom of Page)"/>
        <w:docPartUnique/>
      </w:docPartObj>
    </w:sdtPr>
    <w:sdtEndPr>
      <w:rPr>
        <w:noProof/>
      </w:rPr>
    </w:sdtEndPr>
    <w:sdtContent>
      <w:p w14:paraId="0176E9FB" w14:textId="77777777" w:rsidR="00FA4B31" w:rsidRDefault="00FA4B31">
        <w:pPr>
          <w:pStyle w:val="Footer"/>
          <w:jc w:val="right"/>
        </w:pPr>
        <w:r>
          <w:fldChar w:fldCharType="begin"/>
        </w:r>
        <w:r>
          <w:instrText xml:space="preserve"> PAGE   \* MERGEFORMAT </w:instrText>
        </w:r>
        <w:r>
          <w:fldChar w:fldCharType="separate"/>
        </w:r>
        <w:r w:rsidR="007C0604">
          <w:rPr>
            <w:noProof/>
          </w:rPr>
          <w:t>8</w:t>
        </w:r>
        <w:r>
          <w:rPr>
            <w:noProof/>
          </w:rPr>
          <w:fldChar w:fldCharType="end"/>
        </w:r>
      </w:p>
    </w:sdtContent>
  </w:sdt>
  <w:p w14:paraId="49FB047F" w14:textId="77777777" w:rsidR="00FA4B31" w:rsidRDefault="00FA4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ED132" w14:textId="77777777" w:rsidR="00FA4B31" w:rsidRDefault="00FA4B31" w:rsidP="00FA4B31">
      <w:pPr>
        <w:spacing w:after="0" w:line="240" w:lineRule="auto"/>
      </w:pPr>
      <w:r>
        <w:separator/>
      </w:r>
    </w:p>
  </w:footnote>
  <w:footnote w:type="continuationSeparator" w:id="0">
    <w:p w14:paraId="689ABB45" w14:textId="77777777" w:rsidR="00FA4B31" w:rsidRDefault="00FA4B31" w:rsidP="00FA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2562" w14:textId="7DAD78CA" w:rsidR="00822BF8" w:rsidRDefault="00822BF8" w:rsidP="00822BF8">
    <w:pPr>
      <w:pStyle w:val="Header"/>
      <w:jc w:val="center"/>
      <w:rPr>
        <w:b/>
        <w:sz w:val="40"/>
        <w:szCs w:val="40"/>
      </w:rPr>
    </w:pPr>
    <w:r w:rsidRPr="00822BF8">
      <w:rPr>
        <w:b/>
        <w:sz w:val="40"/>
        <w:szCs w:val="40"/>
      </w:rPr>
      <w:t>Trac</w:t>
    </w:r>
    <w:r w:rsidR="002010CA">
      <w:rPr>
        <w:b/>
        <w:sz w:val="40"/>
        <w:szCs w:val="40"/>
      </w:rPr>
      <w:t>Cloud</w:t>
    </w:r>
    <w:r w:rsidRPr="00822BF8">
      <w:rPr>
        <w:b/>
        <w:sz w:val="40"/>
        <w:szCs w:val="40"/>
      </w:rPr>
      <w:t xml:space="preserve"> Student Instructions</w:t>
    </w:r>
  </w:p>
  <w:p w14:paraId="30C9879C" w14:textId="3E643434" w:rsidR="00D74236" w:rsidRPr="00822BF8" w:rsidRDefault="00D74236" w:rsidP="00D74236">
    <w:pPr>
      <w:pStyle w:val="Header"/>
      <w:jc w:val="center"/>
      <w:rPr>
        <w:b/>
        <w:sz w:val="40"/>
        <w:szCs w:val="40"/>
      </w:rPr>
    </w:pPr>
    <w:r>
      <w:rPr>
        <w:b/>
        <w:sz w:val="40"/>
        <w:szCs w:val="40"/>
      </w:rPr>
      <w:t>For Content Appointments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01D"/>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80B88"/>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B10D8"/>
    <w:multiLevelType w:val="hybridMultilevel"/>
    <w:tmpl w:val="D1AAF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76CBD"/>
    <w:multiLevelType w:val="hybridMultilevel"/>
    <w:tmpl w:val="6DA8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6F79"/>
    <w:multiLevelType w:val="hybridMultilevel"/>
    <w:tmpl w:val="39C0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A2658"/>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57170"/>
    <w:multiLevelType w:val="hybridMultilevel"/>
    <w:tmpl w:val="A91625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F1C64"/>
    <w:multiLevelType w:val="hybridMultilevel"/>
    <w:tmpl w:val="49663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C5387"/>
    <w:multiLevelType w:val="hybridMultilevel"/>
    <w:tmpl w:val="B2AAD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551B4"/>
    <w:multiLevelType w:val="hybridMultilevel"/>
    <w:tmpl w:val="49663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C2432"/>
    <w:multiLevelType w:val="hybridMultilevel"/>
    <w:tmpl w:val="85DA7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C59C1"/>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B115A"/>
    <w:multiLevelType w:val="hybridMultilevel"/>
    <w:tmpl w:val="552AB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2"/>
  </w:num>
  <w:num w:numId="4">
    <w:abstractNumId w:val="8"/>
  </w:num>
  <w:num w:numId="5">
    <w:abstractNumId w:val="11"/>
  </w:num>
  <w:num w:numId="6">
    <w:abstractNumId w:val="2"/>
  </w:num>
  <w:num w:numId="7">
    <w:abstractNumId w:val="9"/>
  </w:num>
  <w:num w:numId="8">
    <w:abstractNumId w:val="7"/>
  </w:num>
  <w:num w:numId="9">
    <w:abstractNumId w:val="1"/>
  </w:num>
  <w:num w:numId="10">
    <w:abstractNumId w:val="3"/>
  </w:num>
  <w:num w:numId="11">
    <w:abstractNumId w:val="6"/>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04"/>
    <w:rsid w:val="00047AD4"/>
    <w:rsid w:val="0009666C"/>
    <w:rsid w:val="000D60C6"/>
    <w:rsid w:val="00117E00"/>
    <w:rsid w:val="00126EDD"/>
    <w:rsid w:val="001515AB"/>
    <w:rsid w:val="001D33E4"/>
    <w:rsid w:val="001D75F3"/>
    <w:rsid w:val="001E3357"/>
    <w:rsid w:val="002010CA"/>
    <w:rsid w:val="00230A04"/>
    <w:rsid w:val="00250321"/>
    <w:rsid w:val="002732BF"/>
    <w:rsid w:val="002856F0"/>
    <w:rsid w:val="00287021"/>
    <w:rsid w:val="002C7739"/>
    <w:rsid w:val="002D4C66"/>
    <w:rsid w:val="00342BAF"/>
    <w:rsid w:val="003E1DB9"/>
    <w:rsid w:val="00455DBC"/>
    <w:rsid w:val="004F01BE"/>
    <w:rsid w:val="00510901"/>
    <w:rsid w:val="00524BF6"/>
    <w:rsid w:val="00586834"/>
    <w:rsid w:val="005954FC"/>
    <w:rsid w:val="005C543B"/>
    <w:rsid w:val="00616D79"/>
    <w:rsid w:val="006331D7"/>
    <w:rsid w:val="0074168A"/>
    <w:rsid w:val="00792585"/>
    <w:rsid w:val="007B1888"/>
    <w:rsid w:val="007C0604"/>
    <w:rsid w:val="00822BF8"/>
    <w:rsid w:val="0083173E"/>
    <w:rsid w:val="008554D9"/>
    <w:rsid w:val="00862CC3"/>
    <w:rsid w:val="00865EFC"/>
    <w:rsid w:val="008E0ECE"/>
    <w:rsid w:val="00905946"/>
    <w:rsid w:val="009603C1"/>
    <w:rsid w:val="00980D97"/>
    <w:rsid w:val="00990648"/>
    <w:rsid w:val="009D6657"/>
    <w:rsid w:val="009F7D1C"/>
    <w:rsid w:val="00A45E07"/>
    <w:rsid w:val="00A45F89"/>
    <w:rsid w:val="00A56CA0"/>
    <w:rsid w:val="00AA7B3E"/>
    <w:rsid w:val="00AC567F"/>
    <w:rsid w:val="00AC5B2D"/>
    <w:rsid w:val="00AE2AA7"/>
    <w:rsid w:val="00AE31B3"/>
    <w:rsid w:val="00BF590B"/>
    <w:rsid w:val="00CB1872"/>
    <w:rsid w:val="00CC2586"/>
    <w:rsid w:val="00CE704F"/>
    <w:rsid w:val="00D136C4"/>
    <w:rsid w:val="00D2609C"/>
    <w:rsid w:val="00D74236"/>
    <w:rsid w:val="00D813E5"/>
    <w:rsid w:val="00DA68CC"/>
    <w:rsid w:val="00DC6D27"/>
    <w:rsid w:val="00DE3D3F"/>
    <w:rsid w:val="00E53816"/>
    <w:rsid w:val="00E5467E"/>
    <w:rsid w:val="00E60A21"/>
    <w:rsid w:val="00EB6E1F"/>
    <w:rsid w:val="00EC66B8"/>
    <w:rsid w:val="00ED5F59"/>
    <w:rsid w:val="00F21FF9"/>
    <w:rsid w:val="00F41DD2"/>
    <w:rsid w:val="00F62420"/>
    <w:rsid w:val="00F83C63"/>
    <w:rsid w:val="00FA4B31"/>
    <w:rsid w:val="00FA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CF9D"/>
  <w15:chartTrackingRefBased/>
  <w15:docId w15:val="{07D52BD5-6FE5-4B39-B99F-D312F572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A04"/>
    <w:pPr>
      <w:ind w:left="720"/>
      <w:contextualSpacing/>
    </w:pPr>
  </w:style>
  <w:style w:type="paragraph" w:styleId="Header">
    <w:name w:val="header"/>
    <w:basedOn w:val="Normal"/>
    <w:link w:val="HeaderChar"/>
    <w:uiPriority w:val="99"/>
    <w:unhideWhenUsed/>
    <w:rsid w:val="00FA4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B31"/>
  </w:style>
  <w:style w:type="paragraph" w:styleId="Footer">
    <w:name w:val="footer"/>
    <w:basedOn w:val="Normal"/>
    <w:link w:val="FooterChar"/>
    <w:uiPriority w:val="99"/>
    <w:unhideWhenUsed/>
    <w:rsid w:val="00FA4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B31"/>
  </w:style>
  <w:style w:type="character" w:styleId="Hyperlink">
    <w:name w:val="Hyperlink"/>
    <w:basedOn w:val="DefaultParagraphFont"/>
    <w:uiPriority w:val="99"/>
    <w:unhideWhenUsed/>
    <w:rsid w:val="00AA7B3E"/>
    <w:rPr>
      <w:color w:val="0563C1" w:themeColor="hyperlink"/>
      <w:u w:val="single"/>
    </w:rPr>
  </w:style>
  <w:style w:type="paragraph" w:styleId="BalloonText">
    <w:name w:val="Balloon Text"/>
    <w:basedOn w:val="Normal"/>
    <w:link w:val="BalloonTextChar"/>
    <w:uiPriority w:val="99"/>
    <w:semiHidden/>
    <w:unhideWhenUsed/>
    <w:rsid w:val="00455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zoom.us/"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Missouri Western State University</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Lyn Halstead</dc:creator>
  <cp:keywords/>
  <dc:description/>
  <cp:lastModifiedBy>Alyssa Striplin</cp:lastModifiedBy>
  <cp:revision>4</cp:revision>
  <cp:lastPrinted>2023-08-07T14:31:00Z</cp:lastPrinted>
  <dcterms:created xsi:type="dcterms:W3CDTF">2025-02-21T21:44:00Z</dcterms:created>
  <dcterms:modified xsi:type="dcterms:W3CDTF">2025-12-15T16:00:00Z</dcterms:modified>
</cp:coreProperties>
</file>